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sz w:val="30"/>
          <w:szCs w:val="30"/>
        </w:rPr>
      </w:pPr>
      <w:r>
        <w:rPr>
          <w:rFonts w:eastAsia="黑体"/>
          <w:sz w:val="30"/>
          <w:szCs w:val="30"/>
        </w:rPr>
        <w:t>附件</w:t>
      </w:r>
      <w:r>
        <w:rPr>
          <w:rFonts w:hint="eastAsia" w:eastAsia="黑体"/>
          <w:sz w:val="30"/>
          <w:szCs w:val="30"/>
          <w:lang w:val="en-US" w:eastAsia="zh-CN"/>
        </w:rPr>
        <w:t>3</w:t>
      </w:r>
      <w:r>
        <w:rPr>
          <w:rFonts w:eastAsia="黑体"/>
          <w:sz w:val="30"/>
          <w:szCs w:val="30"/>
        </w:rPr>
        <w:t>：</w:t>
      </w:r>
    </w:p>
    <w:p>
      <w:pPr>
        <w:spacing w:line="600" w:lineRule="exact"/>
        <w:jc w:val="center"/>
        <w:rPr>
          <w:rFonts w:eastAsia="方正小标宋简体"/>
          <w:sz w:val="40"/>
          <w:szCs w:val="40"/>
        </w:rPr>
      </w:pPr>
    </w:p>
    <w:p>
      <w:pPr>
        <w:spacing w:line="600" w:lineRule="exact"/>
        <w:jc w:val="center"/>
        <w:rPr>
          <w:rFonts w:eastAsia="方正小标宋简体"/>
          <w:color w:val="000000"/>
          <w:sz w:val="40"/>
          <w:szCs w:val="40"/>
        </w:rPr>
      </w:pPr>
      <w:r>
        <w:rPr>
          <w:rFonts w:eastAsia="方正小标宋简体"/>
          <w:sz w:val="40"/>
          <w:szCs w:val="40"/>
        </w:rPr>
        <w:t>黑龙江省优秀工程勘察设计奖</w:t>
      </w:r>
      <w:r>
        <w:rPr>
          <w:rFonts w:hint="eastAsia" w:eastAsia="方正小标宋简体"/>
          <w:color w:val="000000"/>
          <w:sz w:val="40"/>
          <w:szCs w:val="40"/>
          <w:lang w:eastAsia="zh-CN"/>
        </w:rPr>
        <w:t>民用</w:t>
      </w:r>
      <w:r>
        <w:rPr>
          <w:rFonts w:eastAsia="方正小标宋简体"/>
          <w:color w:val="000000"/>
          <w:sz w:val="40"/>
          <w:szCs w:val="40"/>
        </w:rPr>
        <w:t>建筑</w:t>
      </w:r>
    </w:p>
    <w:p>
      <w:pPr>
        <w:spacing w:line="600" w:lineRule="exact"/>
        <w:jc w:val="center"/>
        <w:rPr>
          <w:rFonts w:eastAsia="方正小标宋简体"/>
          <w:color w:val="000000"/>
          <w:w w:val="90"/>
          <w:sz w:val="40"/>
          <w:szCs w:val="40"/>
        </w:rPr>
      </w:pPr>
      <w:r>
        <w:rPr>
          <w:rFonts w:eastAsia="方正小标宋简体"/>
          <w:color w:val="000000"/>
          <w:sz w:val="40"/>
          <w:szCs w:val="40"/>
        </w:rPr>
        <w:t>工程设计项目申报</w:t>
      </w:r>
      <w:r>
        <w:rPr>
          <w:rFonts w:eastAsia="方正小标宋简体"/>
          <w:color w:val="000000"/>
          <w:w w:val="90"/>
          <w:sz w:val="40"/>
          <w:szCs w:val="40"/>
        </w:rPr>
        <w:t>细则</w:t>
      </w:r>
    </w:p>
    <w:p>
      <w:pPr>
        <w:spacing w:after="156" w:afterLines="50" w:line="600" w:lineRule="exact"/>
        <w:ind w:firstLine="560" w:firstLineChars="200"/>
        <w:rPr>
          <w:rFonts w:eastAsia="黑体"/>
          <w:color w:val="000000"/>
          <w:sz w:val="28"/>
          <w:szCs w:val="28"/>
        </w:rPr>
      </w:pPr>
    </w:p>
    <w:p>
      <w:pPr>
        <w:spacing w:line="600" w:lineRule="exact"/>
        <w:ind w:firstLine="640" w:firstLineChars="200"/>
        <w:rPr>
          <w:rFonts w:eastAsia="黑体"/>
          <w:color w:val="000000"/>
          <w:sz w:val="32"/>
          <w:szCs w:val="32"/>
        </w:rPr>
      </w:pPr>
      <w:r>
        <w:rPr>
          <w:rFonts w:eastAsia="黑体"/>
          <w:color w:val="000000"/>
          <w:sz w:val="32"/>
          <w:szCs w:val="32"/>
        </w:rPr>
        <w:t>一、申报范围</w:t>
      </w:r>
    </w:p>
    <w:p>
      <w:pPr>
        <w:spacing w:line="600" w:lineRule="exact"/>
        <w:ind w:firstLine="640" w:firstLineChars="200"/>
        <w:rPr>
          <w:rFonts w:eastAsia="仿宋_GB2312"/>
          <w:color w:val="000000"/>
          <w:sz w:val="32"/>
          <w:szCs w:val="32"/>
        </w:rPr>
      </w:pPr>
      <w:r>
        <w:rPr>
          <w:rFonts w:hint="eastAsia" w:eastAsia="楷体_GB2312"/>
          <w:bCs/>
          <w:color w:val="000000"/>
          <w:sz w:val="32"/>
          <w:szCs w:val="32"/>
          <w:lang w:eastAsia="zh-CN"/>
        </w:rPr>
        <w:t>民用</w:t>
      </w:r>
      <w:r>
        <w:rPr>
          <w:rFonts w:eastAsia="楷体_GB2312"/>
          <w:bCs/>
          <w:color w:val="000000"/>
          <w:sz w:val="32"/>
          <w:szCs w:val="32"/>
        </w:rPr>
        <w:t>建筑工程设计奖</w:t>
      </w:r>
      <w:r>
        <w:rPr>
          <w:rFonts w:eastAsia="仿宋_GB2312"/>
          <w:color w:val="000000"/>
          <w:sz w:val="32"/>
          <w:szCs w:val="32"/>
        </w:rPr>
        <w:t>评选范围包括办公建筑、酒店建筑、教育建筑、科研建筑、观演建筑、文化建筑、体育建筑、医疗卫生建筑、博览建筑、商业服务建筑、城市交通建筑、园林建筑、司法建筑、使馆建筑、综合楼建筑、城市综合体、建筑改造、物流仓储、地下建筑等类别的新建、改建、扩建工程设计；住宅与住宅小区设计综合奖评选范围包括居住区规划及居住建筑的新建、改建、扩建工程设计。</w:t>
      </w:r>
    </w:p>
    <w:p>
      <w:pPr>
        <w:spacing w:line="600" w:lineRule="exact"/>
        <w:ind w:firstLine="640" w:firstLineChars="200"/>
        <w:rPr>
          <w:rFonts w:eastAsia="黑体"/>
          <w:color w:val="000000"/>
          <w:sz w:val="32"/>
          <w:szCs w:val="32"/>
        </w:rPr>
      </w:pPr>
      <w:r>
        <w:rPr>
          <w:rFonts w:eastAsia="黑体"/>
          <w:color w:val="000000"/>
          <w:sz w:val="32"/>
          <w:szCs w:val="32"/>
        </w:rPr>
        <w:t>二、申报条件</w:t>
      </w:r>
    </w:p>
    <w:p>
      <w:pPr>
        <w:spacing w:line="600" w:lineRule="exact"/>
        <w:ind w:firstLine="640" w:firstLineChars="200"/>
        <w:rPr>
          <w:rFonts w:eastAsia="仿宋_GB2312"/>
          <w:color w:val="000000"/>
          <w:sz w:val="32"/>
          <w:szCs w:val="32"/>
        </w:rPr>
      </w:pPr>
      <w:r>
        <w:rPr>
          <w:rFonts w:eastAsia="仿宋_GB2312"/>
          <w:color w:val="000000"/>
          <w:sz w:val="32"/>
          <w:szCs w:val="32"/>
        </w:rPr>
        <w:t>项目必须满足下列资格要求：</w:t>
      </w:r>
    </w:p>
    <w:p>
      <w:pPr>
        <w:spacing w:line="600" w:lineRule="exact"/>
        <w:ind w:firstLine="640" w:firstLineChars="200"/>
        <w:rPr>
          <w:rFonts w:eastAsia="仿宋_GB2312"/>
          <w:color w:val="000000"/>
          <w:sz w:val="32"/>
          <w:szCs w:val="32"/>
        </w:rPr>
      </w:pPr>
      <w:r>
        <w:rPr>
          <w:rFonts w:eastAsia="楷体_GB2312"/>
          <w:color w:val="000000"/>
          <w:sz w:val="32"/>
          <w:szCs w:val="32"/>
        </w:rPr>
        <w:t>（一）</w:t>
      </w:r>
      <w:r>
        <w:rPr>
          <w:rFonts w:eastAsia="仿宋_GB2312"/>
          <w:color w:val="000000"/>
          <w:sz w:val="32"/>
          <w:szCs w:val="32"/>
        </w:rPr>
        <w:t>按规定经批准立项、各项政府批准手续完善、由符合资质要求的设计单位组织设计并符合国家有关强制性标准和规范。</w:t>
      </w:r>
    </w:p>
    <w:p>
      <w:pPr>
        <w:spacing w:line="600" w:lineRule="exact"/>
        <w:ind w:firstLine="640" w:firstLineChars="200"/>
        <w:rPr>
          <w:rFonts w:eastAsia="仿宋_GB2312"/>
          <w:color w:val="000000"/>
          <w:sz w:val="32"/>
          <w:szCs w:val="32"/>
        </w:rPr>
      </w:pPr>
      <w:r>
        <w:rPr>
          <w:rFonts w:eastAsia="楷体_GB2312"/>
          <w:color w:val="000000"/>
          <w:sz w:val="32"/>
          <w:szCs w:val="32"/>
        </w:rPr>
        <w:t>（二）</w:t>
      </w:r>
      <w:r>
        <w:rPr>
          <w:rFonts w:eastAsia="仿宋_GB2312"/>
          <w:color w:val="000000"/>
          <w:sz w:val="32"/>
          <w:szCs w:val="32"/>
        </w:rPr>
        <w:t>已建成并通过竣工验收，经过1年以上使用或生产运营的整体工程设计项目（即201</w:t>
      </w:r>
      <w:r>
        <w:rPr>
          <w:rFonts w:hint="eastAsia" w:eastAsia="仿宋_GB2312"/>
          <w:color w:val="000000"/>
          <w:sz w:val="32"/>
          <w:szCs w:val="32"/>
          <w:lang w:val="en-US" w:eastAsia="zh-CN"/>
        </w:rPr>
        <w:t>7</w:t>
      </w:r>
      <w:bookmarkStart w:id="6" w:name="_GoBack"/>
      <w:bookmarkEnd w:id="6"/>
      <w:r>
        <w:rPr>
          <w:rFonts w:eastAsia="仿宋_GB2312"/>
          <w:color w:val="000000"/>
          <w:sz w:val="32"/>
          <w:szCs w:val="32"/>
        </w:rPr>
        <w:t>年5月31日前开始运行），以项目建设方获政府有关管理部门验收证明的日期为准。</w:t>
      </w:r>
    </w:p>
    <w:p>
      <w:pPr>
        <w:spacing w:line="600" w:lineRule="exact"/>
        <w:ind w:firstLine="640" w:firstLineChars="200"/>
        <w:rPr>
          <w:rFonts w:eastAsia="仿宋_GB2312"/>
          <w:color w:val="000000"/>
          <w:sz w:val="32"/>
          <w:szCs w:val="32"/>
        </w:rPr>
      </w:pPr>
      <w:r>
        <w:rPr>
          <w:rFonts w:eastAsia="楷体_GB2312"/>
          <w:color w:val="000000"/>
          <w:sz w:val="32"/>
          <w:szCs w:val="32"/>
        </w:rPr>
        <w:t>（三）</w:t>
      </w:r>
      <w:r>
        <w:rPr>
          <w:rFonts w:eastAsia="仿宋_GB2312"/>
          <w:color w:val="000000"/>
          <w:sz w:val="32"/>
          <w:szCs w:val="32"/>
        </w:rPr>
        <w:t>取得消防主管部门建筑工程竣工验收意见书或相关文件证明、建筑工程竣工验收报告材料或联合验收证明材料、施工图审查机构对施工图设计文件的审查结论、使用单位对设计的反馈意见。</w:t>
      </w:r>
    </w:p>
    <w:p>
      <w:pPr>
        <w:spacing w:line="600" w:lineRule="exact"/>
        <w:ind w:firstLine="640" w:firstLineChars="200"/>
        <w:rPr>
          <w:rFonts w:eastAsia="仿宋_GB2312"/>
          <w:color w:val="000000"/>
          <w:sz w:val="32"/>
          <w:szCs w:val="32"/>
        </w:rPr>
      </w:pPr>
      <w:r>
        <w:rPr>
          <w:rFonts w:eastAsia="楷体_GB2312"/>
          <w:color w:val="000000"/>
          <w:sz w:val="32"/>
          <w:szCs w:val="32"/>
        </w:rPr>
        <w:t>（四）</w:t>
      </w:r>
      <w:r>
        <w:rPr>
          <w:rFonts w:eastAsia="仿宋_GB2312"/>
          <w:color w:val="000000"/>
          <w:sz w:val="32"/>
          <w:szCs w:val="32"/>
        </w:rPr>
        <w:t>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pPr>
        <w:spacing w:line="600" w:lineRule="exact"/>
        <w:ind w:firstLine="640" w:firstLineChars="200"/>
        <w:rPr>
          <w:rFonts w:eastAsia="仿宋_GB2312"/>
          <w:color w:val="000000"/>
          <w:sz w:val="32"/>
          <w:szCs w:val="32"/>
        </w:rPr>
      </w:pPr>
      <w:r>
        <w:rPr>
          <w:rFonts w:eastAsia="仿宋_GB2312"/>
          <w:color w:val="000000"/>
          <w:sz w:val="32"/>
          <w:szCs w:val="32"/>
        </w:rPr>
        <w:t>合作设计项目一般指以设计联合体的形式进行的工程项目。各合作设计单位（机构）均应为参与建筑主体的设计，而非仅分承包某专项、设施、设备等内容。</w:t>
      </w:r>
    </w:p>
    <w:p>
      <w:pPr>
        <w:spacing w:line="600" w:lineRule="exact"/>
        <w:ind w:firstLine="640" w:firstLineChars="200"/>
        <w:rPr>
          <w:rFonts w:eastAsia="黑体"/>
          <w:color w:val="000000"/>
          <w:sz w:val="32"/>
          <w:szCs w:val="32"/>
        </w:rPr>
      </w:pPr>
      <w:r>
        <w:rPr>
          <w:rFonts w:eastAsia="黑体"/>
          <w:color w:val="000000"/>
          <w:sz w:val="32"/>
          <w:szCs w:val="32"/>
        </w:rPr>
        <w:t>三、评选标准</w:t>
      </w:r>
    </w:p>
    <w:p>
      <w:pPr>
        <w:spacing w:line="600" w:lineRule="exact"/>
        <w:ind w:firstLine="640" w:firstLineChars="200"/>
        <w:rPr>
          <w:rFonts w:eastAsia="仿宋_GB2312"/>
          <w:color w:val="000000"/>
          <w:sz w:val="32"/>
          <w:szCs w:val="32"/>
        </w:rPr>
      </w:pPr>
      <w:r>
        <w:rPr>
          <w:rFonts w:eastAsia="仿宋_GB2312"/>
          <w:color w:val="000000"/>
          <w:sz w:val="32"/>
          <w:szCs w:val="32"/>
        </w:rPr>
        <w:t>各奖项等级标准如下：</w:t>
      </w:r>
    </w:p>
    <w:p>
      <w:pPr>
        <w:spacing w:line="600" w:lineRule="exact"/>
        <w:ind w:firstLine="640" w:firstLineChars="200"/>
        <w:rPr>
          <w:rFonts w:eastAsia="仿宋_GB2312"/>
          <w:color w:val="000000"/>
          <w:sz w:val="32"/>
          <w:szCs w:val="32"/>
        </w:rPr>
      </w:pPr>
      <w:r>
        <w:rPr>
          <w:rFonts w:eastAsia="仿宋_GB2312"/>
          <w:color w:val="000000"/>
          <w:sz w:val="32"/>
          <w:szCs w:val="32"/>
        </w:rPr>
        <w:t>一等奖：设计创新、技术水平和综合效益具有国内同类项目先进水平或国内同类项目领先水平。各项指标符合评价标准；</w:t>
      </w:r>
    </w:p>
    <w:p>
      <w:pPr>
        <w:spacing w:line="600" w:lineRule="exact"/>
        <w:ind w:firstLine="640" w:firstLineChars="200"/>
        <w:rPr>
          <w:rFonts w:eastAsia="仿宋_GB2312"/>
          <w:color w:val="000000"/>
          <w:sz w:val="32"/>
          <w:szCs w:val="32"/>
        </w:rPr>
      </w:pPr>
      <w:r>
        <w:rPr>
          <w:rFonts w:eastAsia="仿宋_GB2312"/>
          <w:color w:val="000000"/>
          <w:sz w:val="32"/>
          <w:szCs w:val="32"/>
        </w:rPr>
        <w:t>二等奖：设计创新、技术水平和综合效益具有省内同类项目先进水平，主要指标符合评价标准；</w:t>
      </w:r>
    </w:p>
    <w:p>
      <w:pPr>
        <w:spacing w:line="600" w:lineRule="exact"/>
        <w:ind w:firstLine="640" w:firstLineChars="200"/>
        <w:rPr>
          <w:rFonts w:eastAsia="仿宋_GB2312"/>
          <w:color w:val="000000"/>
          <w:sz w:val="32"/>
          <w:szCs w:val="32"/>
        </w:rPr>
      </w:pPr>
      <w:r>
        <w:rPr>
          <w:rFonts w:eastAsia="仿宋_GB2312"/>
          <w:color w:val="000000"/>
          <w:sz w:val="32"/>
          <w:szCs w:val="32"/>
        </w:rPr>
        <w:t>三等奖：设计创新、技术水平和综合效益具有省内同类项目先进水平，主要指标基本符合评价标准，虽有个别缺陷但不至影响整体。</w:t>
      </w:r>
    </w:p>
    <w:p>
      <w:pPr>
        <w:spacing w:line="600" w:lineRule="exact"/>
        <w:ind w:firstLine="640" w:firstLineChars="200"/>
        <w:rPr>
          <w:rFonts w:eastAsia="仿宋_GB2312"/>
          <w:color w:val="000000"/>
          <w:sz w:val="32"/>
          <w:szCs w:val="32"/>
        </w:rPr>
      </w:pPr>
      <w:r>
        <w:rPr>
          <w:rFonts w:eastAsia="仿宋_GB2312"/>
          <w:color w:val="000000"/>
          <w:sz w:val="32"/>
          <w:szCs w:val="32"/>
        </w:rPr>
        <w:t>评价标准：</w:t>
      </w:r>
    </w:p>
    <w:p>
      <w:pPr>
        <w:spacing w:line="600" w:lineRule="exact"/>
        <w:ind w:firstLine="640" w:firstLineChars="200"/>
        <w:rPr>
          <w:rFonts w:eastAsia="仿宋_GB2312"/>
          <w:color w:val="000000"/>
          <w:sz w:val="32"/>
          <w:szCs w:val="32"/>
        </w:rPr>
      </w:pPr>
      <w:r>
        <w:rPr>
          <w:rFonts w:eastAsia="仿宋_GB2312"/>
          <w:color w:val="000000"/>
          <w:sz w:val="32"/>
          <w:szCs w:val="32"/>
        </w:rPr>
        <w:t>1、贯彻执行国家和建筑设计行业的有关规定，符合贯彻建设标准、规范；</w:t>
      </w:r>
    </w:p>
    <w:p>
      <w:pPr>
        <w:spacing w:line="600" w:lineRule="exact"/>
        <w:ind w:firstLine="640" w:firstLineChars="200"/>
        <w:rPr>
          <w:rFonts w:eastAsia="仿宋_GB2312"/>
          <w:color w:val="000000"/>
          <w:sz w:val="32"/>
          <w:szCs w:val="32"/>
        </w:rPr>
      </w:pPr>
      <w:r>
        <w:rPr>
          <w:rFonts w:eastAsia="仿宋_GB2312"/>
          <w:color w:val="000000"/>
          <w:sz w:val="32"/>
          <w:szCs w:val="32"/>
        </w:rPr>
        <w:t>2、设计理念先进、创新显著，尊重历史和地域文化，注重产品的社会性和与环境的关系；</w:t>
      </w:r>
    </w:p>
    <w:p>
      <w:pPr>
        <w:spacing w:line="600" w:lineRule="exact"/>
        <w:ind w:firstLine="640" w:firstLineChars="200"/>
        <w:rPr>
          <w:rFonts w:eastAsia="仿宋_GB2312"/>
          <w:color w:val="000000"/>
          <w:sz w:val="32"/>
          <w:szCs w:val="32"/>
        </w:rPr>
      </w:pPr>
      <w:r>
        <w:rPr>
          <w:rFonts w:eastAsia="仿宋_GB2312"/>
          <w:color w:val="000000"/>
          <w:sz w:val="32"/>
          <w:szCs w:val="32"/>
        </w:rPr>
        <w:t>3、符合国家主导方针政策，符合全寿命周期内的节约土地、能源、水、材料资源的原则，符合生态低碳、环境保护的可持续发展原则；</w:t>
      </w:r>
    </w:p>
    <w:p>
      <w:pPr>
        <w:spacing w:line="600" w:lineRule="exact"/>
        <w:ind w:firstLine="640" w:firstLineChars="200"/>
        <w:rPr>
          <w:rFonts w:eastAsia="仿宋_GB2312"/>
          <w:color w:val="000000"/>
          <w:sz w:val="32"/>
          <w:szCs w:val="32"/>
        </w:rPr>
      </w:pPr>
      <w:r>
        <w:rPr>
          <w:rFonts w:eastAsia="仿宋_GB2312"/>
          <w:color w:val="000000"/>
          <w:sz w:val="32"/>
          <w:szCs w:val="32"/>
        </w:rPr>
        <w:t>4、以人为本，布局合理，功能完善，工艺先进，流线顺畅；</w:t>
      </w:r>
    </w:p>
    <w:p>
      <w:pPr>
        <w:spacing w:line="600" w:lineRule="exact"/>
        <w:ind w:firstLine="640" w:firstLineChars="200"/>
        <w:rPr>
          <w:rFonts w:eastAsia="仿宋_GB2312"/>
          <w:color w:val="000000"/>
          <w:sz w:val="32"/>
          <w:szCs w:val="32"/>
        </w:rPr>
      </w:pPr>
      <w:r>
        <w:rPr>
          <w:rFonts w:eastAsia="仿宋_GB2312"/>
          <w:color w:val="000000"/>
          <w:sz w:val="32"/>
          <w:szCs w:val="32"/>
        </w:rPr>
        <w:t>5、构思新颖独特，符合建筑应有的性格特点，建筑型体空间处理成熟；</w:t>
      </w:r>
    </w:p>
    <w:p>
      <w:pPr>
        <w:spacing w:line="600" w:lineRule="exact"/>
        <w:ind w:firstLine="640" w:firstLineChars="200"/>
        <w:rPr>
          <w:rFonts w:eastAsia="仿宋_GB2312"/>
          <w:color w:val="000000"/>
          <w:sz w:val="32"/>
          <w:szCs w:val="32"/>
        </w:rPr>
      </w:pPr>
      <w:r>
        <w:rPr>
          <w:rFonts w:eastAsia="仿宋_GB2312"/>
          <w:color w:val="000000"/>
          <w:sz w:val="32"/>
          <w:szCs w:val="32"/>
        </w:rPr>
        <w:t>6、技术构造先进合理，设计标准适度，注重产品经济性；</w:t>
      </w:r>
    </w:p>
    <w:p>
      <w:pPr>
        <w:spacing w:line="600" w:lineRule="exact"/>
        <w:ind w:firstLine="640" w:firstLineChars="200"/>
        <w:rPr>
          <w:rFonts w:eastAsia="仿宋_GB2312"/>
          <w:color w:val="000000"/>
          <w:sz w:val="32"/>
          <w:szCs w:val="32"/>
        </w:rPr>
      </w:pPr>
      <w:r>
        <w:rPr>
          <w:rFonts w:eastAsia="仿宋_GB2312"/>
          <w:color w:val="000000"/>
          <w:sz w:val="32"/>
          <w:szCs w:val="32"/>
        </w:rPr>
        <w:t>7、施工质量、材料质量、设备安装及运行效果良好；</w:t>
      </w:r>
    </w:p>
    <w:p>
      <w:pPr>
        <w:spacing w:line="600" w:lineRule="exact"/>
        <w:ind w:firstLine="640" w:firstLineChars="200"/>
        <w:rPr>
          <w:rFonts w:eastAsia="仿宋_GB2312"/>
          <w:color w:val="000000"/>
          <w:sz w:val="32"/>
          <w:szCs w:val="32"/>
        </w:rPr>
      </w:pPr>
      <w:r>
        <w:rPr>
          <w:rFonts w:eastAsia="仿宋_GB2312"/>
          <w:color w:val="000000"/>
          <w:sz w:val="32"/>
          <w:szCs w:val="32"/>
        </w:rPr>
        <w:t>8、注重整体完成的综合效果及藉此产生的社会、经济和环境效益，不受项目的规模、性质、投资标准因素影响；</w:t>
      </w:r>
    </w:p>
    <w:p>
      <w:pPr>
        <w:spacing w:line="600" w:lineRule="exact"/>
        <w:ind w:firstLine="640" w:firstLineChars="200"/>
        <w:rPr>
          <w:rFonts w:eastAsia="仿宋_GB2312"/>
          <w:color w:val="000000"/>
          <w:sz w:val="32"/>
          <w:szCs w:val="32"/>
        </w:rPr>
      </w:pPr>
      <w:r>
        <w:rPr>
          <w:rFonts w:eastAsia="仿宋_GB2312"/>
          <w:color w:val="000000"/>
          <w:sz w:val="32"/>
          <w:szCs w:val="32"/>
        </w:rPr>
        <w:t>9、着重评价体现建筑设计方独立完成的内容，适当参考洽谈设计分承包方完成设计内容（包括室内、幕墙、工艺、设备设施、弱电、园林景观等），该内容非建筑设计方直接设计但对其进行了有效控制；</w:t>
      </w:r>
    </w:p>
    <w:p>
      <w:pPr>
        <w:spacing w:line="600" w:lineRule="exact"/>
        <w:ind w:firstLine="640" w:firstLineChars="200"/>
        <w:rPr>
          <w:rFonts w:eastAsia="仿宋_GB2312"/>
          <w:color w:val="000000"/>
          <w:sz w:val="32"/>
          <w:szCs w:val="32"/>
        </w:rPr>
      </w:pPr>
      <w:r>
        <w:rPr>
          <w:rFonts w:eastAsia="仿宋_GB2312"/>
          <w:color w:val="000000"/>
          <w:sz w:val="32"/>
          <w:szCs w:val="32"/>
        </w:rPr>
        <w:t>10、结构、设备、消防等方面存在严重不合理或重大安全隐患，不予评奖。</w:t>
      </w:r>
    </w:p>
    <w:p>
      <w:pPr>
        <w:spacing w:line="600" w:lineRule="exact"/>
        <w:ind w:firstLine="640" w:firstLineChars="200"/>
        <w:rPr>
          <w:rFonts w:eastAsia="黑体"/>
          <w:color w:val="000000"/>
          <w:sz w:val="32"/>
          <w:szCs w:val="32"/>
        </w:rPr>
      </w:pPr>
      <w:r>
        <w:rPr>
          <w:rFonts w:eastAsia="黑体"/>
          <w:color w:val="000000"/>
          <w:sz w:val="32"/>
          <w:szCs w:val="32"/>
        </w:rPr>
        <w:t>四、申报材料</w:t>
      </w:r>
    </w:p>
    <w:p>
      <w:pPr>
        <w:spacing w:line="600" w:lineRule="exact"/>
        <w:ind w:firstLine="640" w:firstLineChars="200"/>
        <w:rPr>
          <w:rFonts w:eastAsia="仿宋_GB2312"/>
          <w:color w:val="000000"/>
          <w:sz w:val="32"/>
          <w:szCs w:val="32"/>
        </w:rPr>
      </w:pPr>
      <w:r>
        <w:rPr>
          <w:rFonts w:eastAsia="仿宋_GB2312"/>
          <w:color w:val="000000"/>
          <w:sz w:val="32"/>
          <w:szCs w:val="32"/>
        </w:rPr>
        <w:t>1、《黑龙江省优秀工程勘察设计奖建筑工程设计项目、住宅及住宅小区设计项目申报表》及附件，《申报表》封面注明申报类型：建筑工程或住宅与住宅小区。</w:t>
      </w:r>
    </w:p>
    <w:p>
      <w:pPr>
        <w:spacing w:line="600" w:lineRule="exact"/>
        <w:ind w:firstLine="640" w:firstLineChars="200"/>
        <w:rPr>
          <w:rFonts w:eastAsia="仿宋_GB2312"/>
          <w:color w:val="000000"/>
          <w:sz w:val="32"/>
          <w:szCs w:val="32"/>
        </w:rPr>
      </w:pPr>
      <w:r>
        <w:rPr>
          <w:rFonts w:eastAsia="仿宋_GB2312"/>
          <w:color w:val="000000"/>
          <w:sz w:val="32"/>
          <w:szCs w:val="32"/>
        </w:rPr>
        <w:t>附件包括：</w:t>
      </w:r>
    </w:p>
    <w:p>
      <w:pPr>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发展改革委员会（或其他上级单位）立项批复复印件；</w:t>
      </w:r>
    </w:p>
    <w:p>
      <w:pPr>
        <w:spacing w:line="600" w:lineRule="exact"/>
        <w:ind w:firstLine="640" w:firstLineChars="200"/>
        <w:rPr>
          <w:rFonts w:eastAsia="仿宋_GB2312"/>
          <w:sz w:val="32"/>
          <w:szCs w:val="32"/>
        </w:rPr>
      </w:pPr>
      <w:r>
        <w:rPr>
          <w:rFonts w:eastAsia="仿宋_GB2312"/>
          <w:color w:val="000000"/>
          <w:sz w:val="32"/>
          <w:szCs w:val="32"/>
        </w:rPr>
        <w:t>（2）政府规划部门签发的规划意见书及附图或规划部门签发的建筑规划许可证复印件；</w:t>
      </w:r>
    </w:p>
    <w:p>
      <w:pPr>
        <w:spacing w:line="600" w:lineRule="exact"/>
        <w:ind w:firstLine="640" w:firstLineChars="200"/>
        <w:rPr>
          <w:rFonts w:eastAsia="仿宋_GB2312"/>
          <w:color w:val="000000"/>
          <w:sz w:val="32"/>
          <w:szCs w:val="32"/>
        </w:rPr>
      </w:pPr>
      <w:r>
        <w:rPr>
          <w:rFonts w:eastAsia="仿宋_GB2312"/>
          <w:color w:val="000000"/>
          <w:sz w:val="32"/>
          <w:szCs w:val="32"/>
        </w:rPr>
        <w:t>（3）竣工验收并1年以上使用，须提交工程项目验收证明文件复印件，包括：竣工验收备案表或四方验收、消防、规划及环保、卫生等有关主管部门的验收文件复印件；</w:t>
      </w:r>
    </w:p>
    <w:p>
      <w:pPr>
        <w:spacing w:line="600" w:lineRule="exact"/>
        <w:ind w:firstLine="640" w:firstLineChars="200"/>
        <w:rPr>
          <w:rFonts w:eastAsia="仿宋_GB2312"/>
          <w:sz w:val="32"/>
          <w:szCs w:val="32"/>
        </w:rPr>
      </w:pPr>
      <w:r>
        <w:rPr>
          <w:rFonts w:eastAsia="仿宋_GB2312"/>
          <w:color w:val="000000"/>
          <w:sz w:val="32"/>
          <w:szCs w:val="32"/>
        </w:rPr>
        <w:t>（4）施工图设计文件审查合格证复印件；</w:t>
      </w:r>
    </w:p>
    <w:p>
      <w:pPr>
        <w:spacing w:line="600" w:lineRule="exact"/>
        <w:ind w:firstLine="640" w:firstLineChars="200"/>
        <w:rPr>
          <w:rFonts w:eastAsia="仿宋_GB2312"/>
          <w:color w:val="000000"/>
          <w:sz w:val="32"/>
          <w:szCs w:val="32"/>
        </w:rPr>
      </w:pPr>
      <w:r>
        <w:rPr>
          <w:rFonts w:eastAsia="仿宋_GB2312"/>
          <w:color w:val="000000"/>
          <w:sz w:val="32"/>
          <w:szCs w:val="32"/>
        </w:rPr>
        <w:t>（5）使用单位的反馈意见表及盖章（注：除非为同一单位，一般不应以建设单位代替使用单位；住宅使用方一般为物业公司）；</w:t>
      </w:r>
    </w:p>
    <w:p>
      <w:pPr>
        <w:spacing w:line="600" w:lineRule="exact"/>
        <w:ind w:firstLine="640" w:firstLineChars="200"/>
        <w:rPr>
          <w:rFonts w:eastAsia="仿宋_GB2312"/>
          <w:color w:val="000000"/>
          <w:sz w:val="32"/>
          <w:szCs w:val="32"/>
        </w:rPr>
      </w:pPr>
      <w:r>
        <w:rPr>
          <w:rFonts w:eastAsia="仿宋_GB2312"/>
          <w:color w:val="000000"/>
          <w:sz w:val="32"/>
          <w:szCs w:val="32"/>
        </w:rPr>
        <w:t>（6）境内外合作设计项目需填写《合作设计项目申报证明》。</w:t>
      </w:r>
    </w:p>
    <w:p>
      <w:pPr>
        <w:spacing w:line="600" w:lineRule="exact"/>
        <w:ind w:firstLine="640" w:firstLineChars="200"/>
        <w:rPr>
          <w:rFonts w:eastAsia="仿宋_GB2312"/>
          <w:color w:val="000000"/>
          <w:sz w:val="32"/>
          <w:szCs w:val="32"/>
        </w:rPr>
      </w:pPr>
      <w:r>
        <w:rPr>
          <w:rFonts w:eastAsia="仿宋_GB2312"/>
          <w:color w:val="000000"/>
          <w:sz w:val="32"/>
          <w:szCs w:val="32"/>
        </w:rPr>
        <w:t>2、图册：</w:t>
      </w:r>
    </w:p>
    <w:p>
      <w:pPr>
        <w:spacing w:line="600" w:lineRule="exact"/>
        <w:ind w:firstLine="640" w:firstLineChars="200"/>
        <w:rPr>
          <w:rFonts w:eastAsia="仿宋_GB2312"/>
          <w:color w:val="000000"/>
          <w:sz w:val="32"/>
          <w:szCs w:val="32"/>
        </w:rPr>
      </w:pPr>
      <w:r>
        <w:rPr>
          <w:rFonts w:eastAsia="仿宋_GB2312"/>
          <w:color w:val="000000"/>
          <w:sz w:val="32"/>
          <w:szCs w:val="32"/>
        </w:rPr>
        <w:t>图册内图片应具有较好的清晰度，其分辨率不小于300dpi，图片格式为JPG或TIFF（施工图设计文件除外）。实物照片不可用效果图替代。</w:t>
      </w:r>
    </w:p>
    <w:p>
      <w:pPr>
        <w:spacing w:line="600" w:lineRule="exact"/>
        <w:ind w:firstLine="640" w:firstLineChars="200"/>
        <w:rPr>
          <w:rFonts w:eastAsia="仿宋_GB2312"/>
          <w:color w:val="000000"/>
          <w:sz w:val="32"/>
          <w:szCs w:val="32"/>
        </w:rPr>
      </w:pPr>
      <w:r>
        <w:rPr>
          <w:rFonts w:eastAsia="仿宋_GB2312"/>
          <w:color w:val="000000"/>
          <w:sz w:val="32"/>
          <w:szCs w:val="32"/>
        </w:rPr>
        <w:t>（1）填色图</w:t>
      </w:r>
    </w:p>
    <w:p>
      <w:pPr>
        <w:spacing w:line="600" w:lineRule="exact"/>
        <w:ind w:firstLine="640" w:firstLineChars="200"/>
        <w:rPr>
          <w:rFonts w:eastAsia="仿宋_GB2312"/>
          <w:color w:val="000000"/>
          <w:sz w:val="32"/>
          <w:szCs w:val="32"/>
        </w:rPr>
      </w:pPr>
      <w:r>
        <w:rPr>
          <w:rFonts w:eastAsia="仿宋_GB2312"/>
          <w:color w:val="000000"/>
          <w:sz w:val="32"/>
          <w:szCs w:val="32"/>
        </w:rPr>
        <w:t>填色图：一般不超过20张。区域位置图（可为卫星地图）、环境关系图、总平面图、主要平面图、立面图、剖面图、必要的分析图。平、立、剖面图要标注两道尺寸线（总尺寸和轴线尺寸；总高和层高），注意不应直接以施工图填色。图面线条、尺寸标注及文字说明等应有适宜的线宽和字体高度，保证A3打印足够清晰。</w:t>
      </w:r>
    </w:p>
    <w:p>
      <w:pPr>
        <w:spacing w:line="600" w:lineRule="exact"/>
        <w:ind w:firstLine="640" w:firstLineChars="200"/>
        <w:rPr>
          <w:rFonts w:eastAsia="仿宋_GB2312"/>
          <w:color w:val="000000"/>
          <w:sz w:val="32"/>
          <w:szCs w:val="32"/>
        </w:rPr>
      </w:pPr>
      <w:r>
        <w:rPr>
          <w:rFonts w:eastAsia="仿宋_GB2312"/>
          <w:color w:val="000000"/>
          <w:sz w:val="32"/>
          <w:szCs w:val="32"/>
        </w:rPr>
        <w:t>居住区规划项目应提供日照分析图、现状道路、竖向、市政设施管网综合图、绿地等规划分析图。</w:t>
      </w:r>
    </w:p>
    <w:p>
      <w:pPr>
        <w:spacing w:line="600" w:lineRule="exact"/>
        <w:ind w:firstLine="640" w:firstLineChars="200"/>
        <w:rPr>
          <w:rFonts w:eastAsia="仿宋_GB2312"/>
          <w:color w:val="000000"/>
          <w:sz w:val="32"/>
          <w:szCs w:val="32"/>
        </w:rPr>
      </w:pPr>
      <w:r>
        <w:rPr>
          <w:rFonts w:eastAsia="仿宋_GB2312"/>
          <w:color w:val="000000"/>
          <w:sz w:val="32"/>
          <w:szCs w:val="32"/>
        </w:rPr>
        <w:t>（2）实物照片</w:t>
      </w:r>
    </w:p>
    <w:p>
      <w:pPr>
        <w:spacing w:line="600" w:lineRule="exact"/>
        <w:ind w:firstLine="640" w:firstLineChars="200"/>
        <w:rPr>
          <w:rFonts w:eastAsia="仿宋_GB2312"/>
          <w:color w:val="000000"/>
          <w:sz w:val="32"/>
          <w:szCs w:val="32"/>
        </w:rPr>
      </w:pPr>
      <w:r>
        <w:rPr>
          <w:rFonts w:eastAsia="仿宋_GB2312"/>
          <w:color w:val="000000"/>
          <w:sz w:val="32"/>
          <w:szCs w:val="32"/>
        </w:rPr>
        <w:t>一般不超过15张，室外照片包括鸟瞰、含有周边环境的全景、局部、细部等；室内照片包括主要厅堂及典型房间的全景、局部、细部等，着重表现空间关系。</w:t>
      </w:r>
    </w:p>
    <w:p>
      <w:pPr>
        <w:spacing w:line="600" w:lineRule="exact"/>
        <w:ind w:firstLine="640" w:firstLineChars="200"/>
        <w:rPr>
          <w:rFonts w:eastAsia="仿宋_GB2312"/>
          <w:color w:val="000000"/>
          <w:sz w:val="32"/>
          <w:szCs w:val="32"/>
        </w:rPr>
      </w:pPr>
      <w:r>
        <w:rPr>
          <w:rFonts w:eastAsia="仿宋_GB2312"/>
          <w:color w:val="000000"/>
          <w:sz w:val="32"/>
          <w:szCs w:val="32"/>
        </w:rPr>
        <w:t>图片应根据内容进行排序编号和命名，编号为2位数。一般应遵照填色图、室外照片、室内照片的顺序。编号顺序自01起始。</w:t>
      </w:r>
    </w:p>
    <w:p>
      <w:pPr>
        <w:spacing w:line="600" w:lineRule="exact"/>
        <w:ind w:firstLine="640" w:firstLineChars="200"/>
        <w:rPr>
          <w:rFonts w:eastAsia="仿宋_GB2312"/>
          <w:color w:val="000000"/>
          <w:sz w:val="32"/>
          <w:szCs w:val="32"/>
        </w:rPr>
      </w:pPr>
      <w:r>
        <w:rPr>
          <w:rFonts w:eastAsia="仿宋_GB2312"/>
          <w:color w:val="000000"/>
          <w:sz w:val="32"/>
          <w:szCs w:val="32"/>
        </w:rPr>
        <w:t>（3）施工图</w:t>
      </w:r>
    </w:p>
    <w:p>
      <w:pPr>
        <w:spacing w:line="600" w:lineRule="exact"/>
        <w:ind w:firstLine="640" w:firstLineChars="200"/>
        <w:rPr>
          <w:rFonts w:eastAsia="仿宋_GB2312"/>
          <w:sz w:val="32"/>
          <w:szCs w:val="32"/>
        </w:rPr>
      </w:pPr>
      <w:r>
        <w:rPr>
          <w:rFonts w:eastAsia="仿宋_GB2312"/>
          <w:sz w:val="32"/>
          <w:szCs w:val="32"/>
        </w:rPr>
        <w:t>主要施工图设计文件以白纸图形式提供，装订成A3图册。图纸内容包括：</w:t>
      </w:r>
    </w:p>
    <w:p>
      <w:pPr>
        <w:spacing w:line="600" w:lineRule="exact"/>
        <w:ind w:firstLine="640" w:firstLineChars="200"/>
        <w:rPr>
          <w:rFonts w:eastAsia="仿宋_GB2312"/>
          <w:sz w:val="32"/>
          <w:szCs w:val="32"/>
        </w:rPr>
      </w:pPr>
      <w:r>
        <w:rPr>
          <w:rFonts w:eastAsia="仿宋_GB2312"/>
          <w:sz w:val="32"/>
          <w:szCs w:val="32"/>
        </w:rPr>
        <w:t>建筑：总平面、平、立、剖面图；</w:t>
      </w:r>
    </w:p>
    <w:p>
      <w:pPr>
        <w:spacing w:line="600" w:lineRule="exact"/>
        <w:ind w:firstLine="640" w:firstLineChars="200"/>
        <w:rPr>
          <w:rFonts w:eastAsia="仿宋_GB2312"/>
          <w:sz w:val="32"/>
          <w:szCs w:val="32"/>
        </w:rPr>
      </w:pPr>
      <w:r>
        <w:rPr>
          <w:rFonts w:eastAsia="仿宋_GB2312"/>
          <w:sz w:val="32"/>
          <w:szCs w:val="32"/>
        </w:rPr>
        <w:t>结构：基础、梁板布置图、岩土工程勘察报告主要内容复印件（不包括附图、附表等）；</w:t>
      </w:r>
    </w:p>
    <w:p>
      <w:pPr>
        <w:spacing w:line="600" w:lineRule="exact"/>
        <w:ind w:firstLine="640" w:firstLineChars="200"/>
        <w:rPr>
          <w:rFonts w:eastAsia="仿宋_GB2312"/>
          <w:sz w:val="32"/>
          <w:szCs w:val="32"/>
        </w:rPr>
      </w:pPr>
      <w:r>
        <w:rPr>
          <w:rFonts w:eastAsia="仿宋_GB2312"/>
          <w:sz w:val="32"/>
          <w:szCs w:val="32"/>
        </w:rPr>
        <w:t>水暖：主要平面及系统图；</w:t>
      </w:r>
    </w:p>
    <w:p>
      <w:pPr>
        <w:spacing w:line="600" w:lineRule="exact"/>
        <w:ind w:firstLine="640" w:firstLineChars="200"/>
        <w:rPr>
          <w:rFonts w:eastAsia="仿宋_GB2312"/>
          <w:sz w:val="32"/>
          <w:szCs w:val="32"/>
        </w:rPr>
      </w:pPr>
      <w:r>
        <w:rPr>
          <w:rFonts w:eastAsia="仿宋_GB2312"/>
          <w:sz w:val="32"/>
          <w:szCs w:val="32"/>
        </w:rPr>
        <w:t>电气：主要平面及系统图；</w:t>
      </w:r>
    </w:p>
    <w:p>
      <w:pPr>
        <w:spacing w:line="600" w:lineRule="exact"/>
        <w:ind w:firstLine="640" w:firstLineChars="200"/>
        <w:rPr>
          <w:rFonts w:eastAsia="仿宋_GB2312"/>
          <w:sz w:val="32"/>
          <w:szCs w:val="32"/>
        </w:rPr>
      </w:pPr>
      <w:r>
        <w:rPr>
          <w:rFonts w:eastAsia="仿宋_GB2312"/>
          <w:color w:val="000000"/>
          <w:sz w:val="32"/>
          <w:szCs w:val="32"/>
        </w:rPr>
        <w:t>图面线条、尺寸标注及文字说明等应有适宜的线宽和字体高度，保证主要技术信息清晰可见。</w:t>
      </w:r>
    </w:p>
    <w:p>
      <w:pPr>
        <w:spacing w:line="600" w:lineRule="exact"/>
        <w:ind w:firstLine="640" w:firstLineChars="200"/>
        <w:rPr>
          <w:rFonts w:eastAsia="楷体_GB2312"/>
          <w:bCs/>
          <w:color w:val="000000"/>
          <w:sz w:val="32"/>
          <w:szCs w:val="32"/>
        </w:rPr>
      </w:pPr>
      <w:r>
        <w:rPr>
          <w:rFonts w:eastAsia="楷体_GB2312"/>
          <w:bCs/>
          <w:color w:val="000000"/>
          <w:sz w:val="32"/>
          <w:szCs w:val="32"/>
        </w:rPr>
        <w:t>注：申报材料不予退回，以上各奖项申报材料提交格式：纸介质。</w:t>
      </w:r>
    </w:p>
    <w:p>
      <w:pPr>
        <w:spacing w:line="600" w:lineRule="exact"/>
        <w:ind w:firstLine="640" w:firstLineChars="200"/>
        <w:rPr>
          <w:rFonts w:eastAsia="楷体_GB2312"/>
          <w:bCs/>
          <w:color w:val="000000"/>
          <w:sz w:val="32"/>
          <w:szCs w:val="32"/>
        </w:rPr>
      </w:pPr>
      <w:r>
        <w:rPr>
          <w:rFonts w:eastAsia="楷体_GB2312"/>
          <w:bCs/>
          <w:color w:val="000000"/>
          <w:sz w:val="32"/>
          <w:szCs w:val="32"/>
        </w:rPr>
        <w:sym w:font="Wingdings" w:char="F06E"/>
      </w:r>
      <w:r>
        <w:rPr>
          <w:rFonts w:eastAsia="楷体_GB2312"/>
          <w:bCs/>
          <w:color w:val="000000"/>
          <w:sz w:val="32"/>
          <w:szCs w:val="32"/>
        </w:rPr>
        <w:t>申报表及附件：A4规格纸质文件，一份。单独装订，装订顺序按申报表提供顺序+附件。软皮包装。</w:t>
      </w:r>
    </w:p>
    <w:p>
      <w:pPr>
        <w:spacing w:line="600" w:lineRule="exact"/>
        <w:ind w:firstLine="640" w:firstLineChars="200"/>
        <w:rPr>
          <w:rFonts w:eastAsia="楷体_GB2312"/>
          <w:bCs/>
          <w:color w:val="000000"/>
          <w:sz w:val="32"/>
          <w:szCs w:val="32"/>
        </w:rPr>
      </w:pPr>
      <w:r>
        <w:rPr>
          <w:rFonts w:eastAsia="楷体_GB2312"/>
          <w:bCs/>
          <w:color w:val="000000"/>
          <w:sz w:val="32"/>
          <w:szCs w:val="32"/>
        </w:rPr>
        <w:sym w:font="Wingdings" w:char="F06E"/>
      </w:r>
      <w:r>
        <w:rPr>
          <w:rFonts w:eastAsia="楷体_GB2312"/>
          <w:bCs/>
          <w:color w:val="000000"/>
          <w:sz w:val="32"/>
          <w:szCs w:val="32"/>
        </w:rPr>
        <w:t>图册1：填色图和实物照片A3规格纸质文件，一套。软皮包装。</w:t>
      </w:r>
    </w:p>
    <w:p>
      <w:pPr>
        <w:spacing w:line="600" w:lineRule="exact"/>
        <w:ind w:firstLine="640" w:firstLineChars="200"/>
        <w:rPr>
          <w:rFonts w:eastAsia="楷体_GB2312"/>
          <w:bCs/>
          <w:color w:val="000000"/>
          <w:sz w:val="32"/>
          <w:szCs w:val="32"/>
        </w:rPr>
      </w:pPr>
      <w:r>
        <w:rPr>
          <w:rFonts w:eastAsia="楷体_GB2312"/>
          <w:bCs/>
          <w:color w:val="000000"/>
          <w:sz w:val="32"/>
          <w:szCs w:val="32"/>
        </w:rPr>
        <w:sym w:font="Wingdings" w:char="F06E"/>
      </w:r>
      <w:r>
        <w:rPr>
          <w:rFonts w:eastAsia="楷体_GB2312"/>
          <w:bCs/>
          <w:color w:val="000000"/>
          <w:sz w:val="32"/>
          <w:szCs w:val="32"/>
        </w:rPr>
        <w:t>图册2：施工图A3规格纸质文件，一套。若图纸缩印为A3尺寸后主要数据不能确保清晰可见，可打印大图折叠后装订在A3图册当中。各专业图纸可不分册装订。</w:t>
      </w:r>
    </w:p>
    <w:p>
      <w:pPr>
        <w:spacing w:line="600" w:lineRule="exact"/>
        <w:ind w:firstLine="640" w:firstLineChars="200"/>
        <w:rPr>
          <w:rFonts w:eastAsia="楷体_GB2312"/>
          <w:bCs/>
          <w:color w:val="000000"/>
          <w:sz w:val="32"/>
          <w:szCs w:val="32"/>
        </w:rPr>
      </w:pPr>
      <w:r>
        <w:rPr>
          <w:rFonts w:eastAsia="楷体_GB2312"/>
          <w:bCs/>
          <w:color w:val="000000"/>
          <w:sz w:val="32"/>
          <w:szCs w:val="32"/>
        </w:rPr>
        <w:t>电子光盘或U盘</w:t>
      </w:r>
    </w:p>
    <w:p>
      <w:pPr>
        <w:spacing w:line="600" w:lineRule="exact"/>
        <w:ind w:firstLine="640" w:firstLineChars="200"/>
        <w:rPr>
          <w:rFonts w:eastAsia="楷体_GB2312"/>
          <w:bCs/>
          <w:color w:val="000000"/>
          <w:sz w:val="32"/>
          <w:szCs w:val="32"/>
        </w:rPr>
      </w:pPr>
      <w:r>
        <w:rPr>
          <w:rFonts w:eastAsia="楷体_GB2312"/>
          <w:bCs/>
          <w:color w:val="000000"/>
          <w:sz w:val="32"/>
          <w:szCs w:val="32"/>
        </w:rPr>
        <w:sym w:font="Wingdings" w:char="F06E"/>
      </w:r>
      <w:r>
        <w:rPr>
          <w:rFonts w:eastAsia="楷体_GB2312"/>
          <w:bCs/>
          <w:color w:val="000000"/>
          <w:sz w:val="32"/>
          <w:szCs w:val="32"/>
        </w:rPr>
        <w:t>以上报优资料刻入一张光盘或U盘，与其它材料一同报送。（含申报表、图片、图纸，以上材料要与纸介质文件内容相一致）</w:t>
      </w:r>
    </w:p>
    <w:p>
      <w:pPr>
        <w:spacing w:line="600" w:lineRule="exact"/>
        <w:ind w:firstLine="640" w:firstLineChars="200"/>
        <w:rPr>
          <w:rFonts w:eastAsia="黑体"/>
          <w:color w:val="000000"/>
          <w:sz w:val="32"/>
          <w:szCs w:val="32"/>
        </w:rPr>
      </w:pPr>
      <w:r>
        <w:rPr>
          <w:rFonts w:eastAsia="黑体"/>
          <w:color w:val="000000"/>
          <w:sz w:val="32"/>
          <w:szCs w:val="32"/>
        </w:rPr>
        <w:t>五、填表说明</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1、申报表“项目基本情况”表单中“设计单位”栏中只限填写申报的境内设计单位（不含港澳台地区）。如为境内合作设计项目且共同申报，应将各设计单位名称填写齐全并加盖各单位公章。</w:t>
      </w:r>
    </w:p>
    <w:p>
      <w:pPr>
        <w:spacing w:line="600" w:lineRule="exact"/>
        <w:ind w:firstLine="640" w:firstLineChars="200"/>
        <w:rPr>
          <w:rFonts w:eastAsia="仿宋_GB2312"/>
          <w:color w:val="000000"/>
          <w:sz w:val="32"/>
          <w:szCs w:val="32"/>
        </w:rPr>
      </w:pPr>
      <w:r>
        <w:rPr>
          <w:rFonts w:eastAsia="仿宋_GB2312"/>
          <w:color w:val="000000"/>
          <w:sz w:val="32"/>
          <w:szCs w:val="32"/>
        </w:rPr>
        <w:t>2、境外合作设计项目由中方（境内方）负责申报。境内、外合作设计项目均须填写《合作设计项目申报表证明》。</w:t>
      </w:r>
    </w:p>
    <w:p>
      <w:pPr>
        <w:spacing w:line="600" w:lineRule="exact"/>
        <w:ind w:firstLine="640" w:firstLineChars="200"/>
        <w:rPr>
          <w:rFonts w:eastAsia="仿宋_GB2312"/>
          <w:color w:val="000000"/>
          <w:sz w:val="32"/>
          <w:szCs w:val="32"/>
        </w:rPr>
      </w:pPr>
      <w:r>
        <w:rPr>
          <w:rFonts w:eastAsia="仿宋_GB2312"/>
          <w:color w:val="000000"/>
          <w:sz w:val="32"/>
          <w:szCs w:val="32"/>
        </w:rPr>
        <w:t>3、申报表“项目基本情况”表单中“申报等级”栏中勾选项目拟申报奖项等级。拟申报一、二等奖项的设计项目需完整填写申报表中各表单内容，拟申报三等奖项的设计项目可只填写申报表中“项目基本情况”、“主要设计人员情况”、“工程勘察设计项目特点”表单内容。</w:t>
      </w:r>
    </w:p>
    <w:p>
      <w:pPr>
        <w:spacing w:line="600" w:lineRule="exact"/>
        <w:ind w:firstLine="640" w:firstLineChars="200"/>
        <w:rPr>
          <w:rFonts w:eastAsia="仿宋_GB2312"/>
          <w:color w:val="000000"/>
          <w:sz w:val="32"/>
          <w:szCs w:val="32"/>
        </w:rPr>
      </w:pPr>
      <w:r>
        <w:rPr>
          <w:rFonts w:eastAsia="仿宋_GB2312"/>
          <w:color w:val="000000"/>
          <w:sz w:val="32"/>
          <w:szCs w:val="32"/>
        </w:rPr>
        <w:t>4、“主要设计人员”表单中，主要设计人申报顺序按照设计中所起作用重要程度的原则填写，不按专业、技术职务职称排序。此人员名单申报后不得更改。获奖人员名单以申报顺序截取。</w:t>
      </w:r>
    </w:p>
    <w:p>
      <w:pPr>
        <w:spacing w:line="600" w:lineRule="exact"/>
        <w:ind w:firstLine="640" w:firstLineChars="200"/>
        <w:rPr>
          <w:rFonts w:eastAsia="仿宋_GB2312"/>
          <w:color w:val="000000"/>
          <w:sz w:val="32"/>
          <w:szCs w:val="32"/>
        </w:rPr>
      </w:pPr>
      <w:r>
        <w:rPr>
          <w:rFonts w:eastAsia="仿宋_GB2312"/>
          <w:color w:val="000000"/>
          <w:sz w:val="32"/>
          <w:szCs w:val="32"/>
        </w:rPr>
        <w:t>5、“技术申报内容”（建筑、结构、设备、电气、技术经济指标）表单中个别指标内容如项目设计范围未有涉及、涵盖，可不予填写。</w:t>
      </w:r>
    </w:p>
    <w:p>
      <w:pPr>
        <w:spacing w:line="600" w:lineRule="exact"/>
        <w:ind w:firstLine="640" w:firstLineChars="200"/>
        <w:rPr>
          <w:rFonts w:eastAsia="仿宋_GB2312"/>
          <w:color w:val="000000"/>
          <w:sz w:val="32"/>
          <w:szCs w:val="32"/>
        </w:rPr>
      </w:pPr>
      <w:r>
        <w:rPr>
          <w:rFonts w:eastAsia="仿宋_GB2312"/>
          <w:color w:val="000000"/>
          <w:sz w:val="32"/>
          <w:szCs w:val="32"/>
        </w:rPr>
        <w:t>6、“建筑功能”栏中如有多项功能时，均应填写；如为城市综合体等多栋不同功能建筑，应在“备注”栏分别填写；“建筑分类”栏中多层建筑不填写；“机动车、自行车停车指标”栏中非配套建筑车辆不计入；“备注”栏中可填写非配套建筑情况描述等。</w:t>
      </w:r>
    </w:p>
    <w:p>
      <w:pPr>
        <w:spacing w:line="600" w:lineRule="exact"/>
        <w:ind w:firstLine="640" w:firstLineChars="200"/>
        <w:rPr>
          <w:rFonts w:eastAsia="仿宋_GB2312"/>
          <w:color w:val="000000"/>
          <w:sz w:val="32"/>
          <w:szCs w:val="32"/>
        </w:rPr>
      </w:pPr>
      <w:r>
        <w:rPr>
          <w:rFonts w:eastAsia="仿宋_GB2312"/>
          <w:color w:val="000000"/>
          <w:sz w:val="32"/>
          <w:szCs w:val="32"/>
        </w:rPr>
        <w:t>7、“单位规模建筑面积指标”、“单位规模造价”栏中应按项目的实际情况填写，如“</w:t>
      </w:r>
      <w:r>
        <w:rPr>
          <w:color w:val="000000"/>
          <w:sz w:val="32"/>
          <w:szCs w:val="32"/>
        </w:rPr>
        <w:t>㎡</w:t>
      </w:r>
      <w:r>
        <w:rPr>
          <w:rFonts w:eastAsia="仿宋_GB2312"/>
          <w:color w:val="000000"/>
          <w:sz w:val="32"/>
          <w:szCs w:val="32"/>
        </w:rPr>
        <w:t>/每人、</w:t>
      </w:r>
      <w:r>
        <w:rPr>
          <w:color w:val="000000"/>
          <w:sz w:val="32"/>
          <w:szCs w:val="32"/>
        </w:rPr>
        <w:t>㎡</w:t>
      </w:r>
      <w:r>
        <w:rPr>
          <w:rFonts w:eastAsia="仿宋_GB2312"/>
          <w:color w:val="000000"/>
          <w:sz w:val="32"/>
          <w:szCs w:val="32"/>
        </w:rPr>
        <w:t>/每座、</w:t>
      </w:r>
      <w:r>
        <w:rPr>
          <w:color w:val="000000"/>
          <w:sz w:val="32"/>
          <w:szCs w:val="32"/>
        </w:rPr>
        <w:t>㎡</w:t>
      </w:r>
      <w:r>
        <w:rPr>
          <w:rFonts w:eastAsia="仿宋_GB2312"/>
          <w:color w:val="000000"/>
          <w:sz w:val="32"/>
          <w:szCs w:val="32"/>
        </w:rPr>
        <w:t>/每班、</w:t>
      </w:r>
      <w:r>
        <w:rPr>
          <w:color w:val="000000"/>
          <w:sz w:val="32"/>
          <w:szCs w:val="32"/>
        </w:rPr>
        <w:t>㎡</w:t>
      </w:r>
      <w:r>
        <w:rPr>
          <w:rFonts w:eastAsia="仿宋_GB2312"/>
          <w:color w:val="000000"/>
          <w:sz w:val="32"/>
          <w:szCs w:val="32"/>
        </w:rPr>
        <w:t>/每标间……”、“元/每人、元/每座、元/每床、元/每标间……”等。</w:t>
      </w:r>
    </w:p>
    <w:p>
      <w:pPr>
        <w:spacing w:line="600" w:lineRule="exact"/>
        <w:ind w:firstLine="640" w:firstLineChars="200"/>
        <w:rPr>
          <w:rFonts w:eastAsia="仿宋_GB2312"/>
          <w:color w:val="000000"/>
          <w:sz w:val="32"/>
          <w:szCs w:val="32"/>
        </w:rPr>
      </w:pPr>
      <w:r>
        <w:rPr>
          <w:rFonts w:eastAsia="仿宋_GB2312"/>
          <w:color w:val="000000"/>
          <w:sz w:val="32"/>
          <w:szCs w:val="32"/>
        </w:rPr>
        <w:t>8、“土建与安装工程比例”栏中土建工程包括：建筑工程（含护坡、降水、钢结构）、装修工程（含内外装修、精装修）等，安装工程指机电工程，包括：上下水、雨水、消防、暖通、强电、弱电、电梯等。</w:t>
      </w:r>
    </w:p>
    <w:p>
      <w:pPr>
        <w:spacing w:before="156" w:beforeLines="50" w:after="156" w:afterLines="50" w:line="600" w:lineRule="exact"/>
        <w:ind w:firstLine="640" w:firstLineChars="200"/>
        <w:rPr>
          <w:rFonts w:eastAsia="黑体"/>
          <w:color w:val="000000"/>
          <w:sz w:val="32"/>
          <w:szCs w:val="32"/>
        </w:rPr>
      </w:pPr>
      <w:r>
        <w:rPr>
          <w:rFonts w:eastAsia="黑体"/>
          <w:color w:val="000000"/>
          <w:sz w:val="32"/>
          <w:szCs w:val="32"/>
        </w:rPr>
        <w:t>六、附件</w:t>
      </w:r>
    </w:p>
    <w:p>
      <w:pPr>
        <w:spacing w:line="600" w:lineRule="exact"/>
        <w:ind w:firstLine="640" w:firstLineChars="200"/>
        <w:rPr>
          <w:rFonts w:eastAsia="仿宋_GB2312"/>
          <w:color w:val="000000"/>
          <w:sz w:val="32"/>
          <w:szCs w:val="32"/>
        </w:rPr>
      </w:pPr>
      <w:r>
        <w:rPr>
          <w:rFonts w:eastAsia="仿宋_GB2312"/>
          <w:color w:val="000000"/>
          <w:sz w:val="32"/>
          <w:szCs w:val="32"/>
        </w:rPr>
        <w:t>附表1：《黑龙江省优秀工程勘察设计奖建筑工程设计项目、住宅及住宅小区设计项目申报表》;</w:t>
      </w:r>
    </w:p>
    <w:p>
      <w:pPr>
        <w:spacing w:line="600" w:lineRule="exact"/>
        <w:ind w:firstLine="640" w:firstLineChars="200"/>
        <w:rPr>
          <w:rFonts w:eastAsia="仿宋_GB2312"/>
          <w:color w:val="000000"/>
          <w:sz w:val="32"/>
          <w:szCs w:val="32"/>
        </w:rPr>
      </w:pPr>
      <w:r>
        <w:rPr>
          <w:rFonts w:eastAsia="仿宋_GB2312"/>
          <w:color w:val="000000"/>
          <w:sz w:val="32"/>
          <w:szCs w:val="32"/>
        </w:rPr>
        <w:t>附表2：《使用单位反馈意见表》;</w:t>
      </w:r>
    </w:p>
    <w:p>
      <w:pPr>
        <w:spacing w:line="600" w:lineRule="exact"/>
        <w:ind w:firstLine="640" w:firstLineChars="200"/>
        <w:rPr>
          <w:rFonts w:eastAsia="仿宋_GB2312"/>
          <w:color w:val="000000"/>
          <w:sz w:val="32"/>
          <w:szCs w:val="32"/>
        </w:rPr>
      </w:pPr>
      <w:r>
        <w:rPr>
          <w:rFonts w:eastAsia="仿宋_GB2312"/>
          <w:color w:val="000000"/>
          <w:sz w:val="32"/>
          <w:szCs w:val="32"/>
        </w:rPr>
        <w:t>附表3：《申报单位法人代表人声明》;</w:t>
      </w:r>
    </w:p>
    <w:p>
      <w:pPr>
        <w:spacing w:line="600" w:lineRule="exact"/>
        <w:ind w:firstLine="640" w:firstLineChars="200"/>
        <w:rPr>
          <w:rFonts w:eastAsia="仿宋_GB2312"/>
          <w:color w:val="000000"/>
          <w:sz w:val="32"/>
          <w:szCs w:val="32"/>
        </w:rPr>
      </w:pPr>
      <w:r>
        <w:rPr>
          <w:rFonts w:eastAsia="仿宋_GB2312"/>
          <w:color w:val="000000"/>
          <w:sz w:val="32"/>
          <w:szCs w:val="32"/>
        </w:rPr>
        <w:t>附表4：《合作设计项目申报证明》。</w:t>
      </w:r>
    </w:p>
    <w:p>
      <w:pPr>
        <w:spacing w:line="360" w:lineRule="auto"/>
        <w:rPr>
          <w:rFonts w:eastAsia="仿宋_GB2312"/>
          <w:color w:val="000000"/>
          <w:sz w:val="32"/>
          <w:szCs w:val="32"/>
        </w:rPr>
        <w:sectPr>
          <w:footerReference r:id="rId3" w:type="default"/>
          <w:pgSz w:w="11906" w:h="16838"/>
          <w:pgMar w:top="2098" w:right="1474" w:bottom="1985" w:left="1588" w:header="851" w:footer="992" w:gutter="0"/>
          <w:cols w:space="425" w:num="1"/>
          <w:docGrid w:type="lines" w:linePitch="312" w:charSpace="0"/>
        </w:sectPr>
      </w:pPr>
    </w:p>
    <w:p>
      <w:pPr>
        <w:spacing w:line="360" w:lineRule="auto"/>
        <w:rPr>
          <w:rFonts w:eastAsia="黑体"/>
          <w:color w:val="000000"/>
          <w:sz w:val="28"/>
          <w:szCs w:val="28"/>
        </w:rPr>
      </w:pPr>
      <w:r>
        <w:rPr>
          <w:rFonts w:eastAsia="黑体"/>
          <w:color w:val="000000"/>
          <w:sz w:val="28"/>
          <w:szCs w:val="28"/>
        </w:rPr>
        <w:t>附表1：</w:t>
      </w:r>
    </w:p>
    <w:p>
      <w:pPr>
        <w:spacing w:line="360" w:lineRule="auto"/>
        <w:rPr>
          <w:rFonts w:hint="eastAsia" w:ascii="方正小标宋简体" w:hAnsi="Times New Roman" w:eastAsia="方正小标宋简体" w:cs="Times New Roman"/>
          <w:b w:val="0"/>
          <w:bCs/>
          <w:kern w:val="0"/>
          <w:sz w:val="56"/>
          <w:szCs w:val="56"/>
          <w:lang w:val="en-US" w:eastAsia="zh-CN" w:bidi="ar-SA"/>
        </w:rPr>
      </w:pPr>
    </w:p>
    <w:p>
      <w:pPr>
        <w:spacing w:line="600" w:lineRule="exact"/>
        <w:jc w:val="center"/>
        <w:rPr>
          <w:rFonts w:hint="eastAsia" w:ascii="方正小标宋简体" w:hAnsi="Times New Roman" w:eastAsia="方正小标宋简体" w:cs="Times New Roman"/>
          <w:b w:val="0"/>
          <w:bCs/>
          <w:kern w:val="0"/>
          <w:sz w:val="56"/>
          <w:szCs w:val="56"/>
          <w:lang w:val="en-US" w:eastAsia="zh-CN" w:bidi="ar-SA"/>
        </w:rPr>
      </w:pPr>
      <w:r>
        <w:rPr>
          <w:rFonts w:hint="eastAsia" w:ascii="方正小标宋简体" w:hAnsi="Times New Roman" w:eastAsia="方正小标宋简体" w:cs="Times New Roman"/>
          <w:b w:val="0"/>
          <w:bCs/>
          <w:kern w:val="0"/>
          <w:sz w:val="56"/>
          <w:szCs w:val="56"/>
          <w:lang w:val="en-US" w:eastAsia="zh-CN" w:bidi="ar-SA"/>
        </w:rPr>
        <w:t>黑龙江省优秀工程勘察设计奖民用建筑工程设计项目</w:t>
      </w:r>
    </w:p>
    <w:p>
      <w:pPr>
        <w:pStyle w:val="29"/>
        <w:jc w:val="center"/>
        <w:rPr>
          <w:rFonts w:ascii="方正小标宋简体" w:hAnsi="Times New Roman" w:eastAsia="方正小标宋简体" w:cs="Times New Roman"/>
          <w:b w:val="0"/>
          <w:sz w:val="56"/>
          <w:szCs w:val="56"/>
        </w:rPr>
      </w:pPr>
      <w:r>
        <w:rPr>
          <w:rFonts w:hint="eastAsia" w:ascii="方正小标宋简体" w:hAnsi="Times New Roman" w:eastAsia="方正小标宋简体" w:cs="Times New Roman"/>
          <w:b w:val="0"/>
          <w:sz w:val="56"/>
          <w:szCs w:val="56"/>
        </w:rPr>
        <w:t>申</w:t>
      </w:r>
    </w:p>
    <w:p>
      <w:pPr>
        <w:pStyle w:val="29"/>
        <w:jc w:val="center"/>
        <w:rPr>
          <w:rFonts w:hint="eastAsia" w:ascii="方正小标宋简体" w:hAnsi="Times New Roman" w:eastAsia="方正小标宋简体" w:cs="Times New Roman"/>
          <w:b w:val="0"/>
          <w:sz w:val="56"/>
          <w:szCs w:val="56"/>
        </w:rPr>
      </w:pPr>
      <w:r>
        <w:rPr>
          <w:rFonts w:hint="eastAsia" w:ascii="方正小标宋简体" w:hAnsi="Times New Roman" w:eastAsia="方正小标宋简体" w:cs="Times New Roman"/>
          <w:b w:val="0"/>
          <w:sz w:val="56"/>
          <w:szCs w:val="56"/>
        </w:rPr>
        <w:t>报</w:t>
      </w:r>
    </w:p>
    <w:p>
      <w:pPr>
        <w:pStyle w:val="29"/>
        <w:jc w:val="center"/>
        <w:rPr>
          <w:rFonts w:hint="eastAsia" w:ascii="方正小标宋简体" w:hAnsi="Times New Roman" w:eastAsia="方正小标宋简体" w:cs="Times New Roman"/>
          <w:b w:val="0"/>
          <w:sz w:val="56"/>
          <w:szCs w:val="56"/>
        </w:rPr>
      </w:pPr>
      <w:r>
        <w:rPr>
          <w:rFonts w:hint="eastAsia" w:ascii="方正小标宋简体" w:hAnsi="Times New Roman" w:eastAsia="方正小标宋简体" w:cs="Times New Roman"/>
          <w:b w:val="0"/>
          <w:sz w:val="56"/>
          <w:szCs w:val="56"/>
        </w:rPr>
        <w:t>表</w:t>
      </w:r>
    </w:p>
    <w:p>
      <w:pPr>
        <w:spacing w:after="240"/>
        <w:jc w:val="center"/>
        <w:rPr>
          <w:rFonts w:hint="eastAsia"/>
        </w:rPr>
      </w:pPr>
    </w:p>
    <w:p/>
    <w:p>
      <w:pPr>
        <w:ind w:left="840" w:hanging="238"/>
        <w:rPr>
          <w:rStyle w:val="15"/>
          <w:rFonts w:ascii="Times New Roman" w:hAnsi="Times New Roman" w:eastAsia="仿宋_GB2312" w:cs="Times New Roman"/>
          <w:b/>
          <w:bCs/>
          <w:sz w:val="30"/>
          <w:szCs w:val="30"/>
          <w:u w:val="single"/>
        </w:rPr>
      </w:pPr>
      <w:r>
        <w:rPr>
          <w:rStyle w:val="15"/>
          <w:rFonts w:ascii="Times New Roman" w:hAnsi="Times New Roman" w:eastAsia="仿宋_GB2312" w:cs="Times New Roman"/>
          <w:b/>
          <w:bCs/>
          <w:sz w:val="30"/>
          <w:szCs w:val="30"/>
        </w:rPr>
        <w:t>项目名称：</w:t>
      </w:r>
      <w:r>
        <w:rPr>
          <w:rStyle w:val="15"/>
          <w:rFonts w:ascii="Times New Roman" w:hAnsi="Times New Roman" w:eastAsia="仿宋_GB2312" w:cs="Times New Roman"/>
          <w:b/>
          <w:bCs/>
          <w:sz w:val="30"/>
          <w:szCs w:val="30"/>
          <w:u w:val="single"/>
        </w:rPr>
        <w:t xml:space="preserve">                               </w:t>
      </w:r>
    </w:p>
    <w:p>
      <w:pPr>
        <w:ind w:firstLine="602" w:firstLineChars="200"/>
        <w:rPr>
          <w:rStyle w:val="15"/>
          <w:rFonts w:ascii="Times New Roman" w:hAnsi="Times New Roman" w:eastAsia="仿宋_GB2312" w:cs="Times New Roman"/>
          <w:b/>
          <w:bCs/>
          <w:sz w:val="30"/>
          <w:szCs w:val="30"/>
          <w:u w:val="single"/>
        </w:rPr>
      </w:pPr>
      <w:r>
        <w:rPr>
          <w:rStyle w:val="15"/>
          <w:rFonts w:ascii="Times New Roman" w:hAnsi="Times New Roman" w:eastAsia="仿宋_GB2312" w:cs="Times New Roman"/>
          <w:b/>
          <w:bCs/>
          <w:sz w:val="30"/>
          <w:szCs w:val="30"/>
        </w:rPr>
        <w:t xml:space="preserve">申报部门： </w:t>
      </w:r>
      <w:r>
        <w:rPr>
          <w:rStyle w:val="15"/>
          <w:rFonts w:ascii="Times New Roman" w:hAnsi="Times New Roman" w:eastAsia="仿宋_GB2312" w:cs="Times New Roman"/>
          <w:b/>
          <w:bCs/>
          <w:sz w:val="30"/>
          <w:szCs w:val="30"/>
          <w:u w:val="single"/>
        </w:rPr>
        <w:t xml:space="preserve"> （可多行）                   </w:t>
      </w:r>
      <w:r>
        <w:rPr>
          <w:rStyle w:val="15"/>
          <w:rFonts w:ascii="Times New Roman" w:hAnsi="Times New Roman" w:eastAsia="仿宋_GB2312" w:cs="Times New Roman"/>
          <w:b/>
          <w:bCs/>
          <w:sz w:val="30"/>
          <w:szCs w:val="30"/>
        </w:rPr>
        <w:t>（公章）</w:t>
      </w:r>
    </w:p>
    <w:p>
      <w:pPr>
        <w:ind w:left="840" w:hanging="238"/>
        <w:rPr>
          <w:rStyle w:val="15"/>
          <w:rFonts w:ascii="Times New Roman" w:hAnsi="Times New Roman" w:eastAsia="仿宋_GB2312" w:cs="Times New Roman"/>
          <w:b/>
          <w:bCs/>
          <w:sz w:val="30"/>
          <w:szCs w:val="30"/>
          <w:u w:val="single"/>
        </w:rPr>
      </w:pPr>
      <w:r>
        <w:rPr>
          <w:rStyle w:val="15"/>
          <w:rFonts w:ascii="Times New Roman" w:hAnsi="Times New Roman" w:eastAsia="仿宋_GB2312" w:cs="Times New Roman"/>
          <w:b/>
          <w:bCs/>
          <w:sz w:val="30"/>
          <w:szCs w:val="30"/>
        </w:rPr>
        <w:t xml:space="preserve">填报日期： </w:t>
      </w:r>
      <w:r>
        <w:rPr>
          <w:rStyle w:val="15"/>
          <w:rFonts w:ascii="Times New Roman" w:hAnsi="Times New Roman" w:eastAsia="仿宋_GB2312" w:cs="Times New Roman"/>
          <w:b/>
          <w:bCs/>
          <w:sz w:val="30"/>
          <w:szCs w:val="30"/>
          <w:u w:val="single"/>
        </w:rPr>
        <w:t xml:space="preserve">         </w:t>
      </w:r>
      <w:r>
        <w:rPr>
          <w:rStyle w:val="15"/>
          <w:rFonts w:ascii="Times New Roman" w:hAnsi="Times New Roman" w:eastAsia="仿宋_GB2312" w:cs="Times New Roman"/>
          <w:b/>
          <w:bCs/>
          <w:sz w:val="30"/>
          <w:szCs w:val="30"/>
        </w:rPr>
        <w:t xml:space="preserve"> 年</w:t>
      </w:r>
      <w:r>
        <w:rPr>
          <w:rStyle w:val="15"/>
          <w:rFonts w:ascii="Times New Roman" w:hAnsi="Times New Roman" w:eastAsia="仿宋_GB2312" w:cs="Times New Roman"/>
          <w:b/>
          <w:bCs/>
          <w:sz w:val="30"/>
          <w:szCs w:val="30"/>
          <w:u w:val="single"/>
        </w:rPr>
        <w:t xml:space="preserve">       </w:t>
      </w:r>
      <w:r>
        <w:rPr>
          <w:rStyle w:val="15"/>
          <w:rFonts w:ascii="Times New Roman" w:hAnsi="Times New Roman" w:eastAsia="仿宋_GB2312" w:cs="Times New Roman"/>
          <w:b/>
          <w:bCs/>
          <w:sz w:val="30"/>
          <w:szCs w:val="30"/>
        </w:rPr>
        <w:t>月</w:t>
      </w:r>
      <w:r>
        <w:rPr>
          <w:rStyle w:val="15"/>
          <w:rFonts w:ascii="Times New Roman" w:hAnsi="Times New Roman" w:eastAsia="仿宋_GB2312" w:cs="Times New Roman"/>
          <w:b/>
          <w:bCs/>
          <w:sz w:val="30"/>
          <w:szCs w:val="30"/>
          <w:u w:val="single"/>
        </w:rPr>
        <w:t xml:space="preserve">        </w:t>
      </w:r>
      <w:r>
        <w:rPr>
          <w:rStyle w:val="15"/>
          <w:rFonts w:ascii="Times New Roman" w:hAnsi="Times New Roman" w:eastAsia="仿宋_GB2312" w:cs="Times New Roman"/>
          <w:b/>
          <w:bCs/>
          <w:sz w:val="30"/>
          <w:szCs w:val="30"/>
        </w:rPr>
        <w:t>日</w:t>
      </w:r>
    </w:p>
    <w:p>
      <w:pPr>
        <w:jc w:val="center"/>
        <w:rPr>
          <w:rStyle w:val="15"/>
          <w:rFonts w:ascii="Times New Roman" w:hAnsi="Times New Roman" w:cs="Times New Roman"/>
        </w:rPr>
      </w:pPr>
    </w:p>
    <w:p>
      <w:pPr>
        <w:jc w:val="center"/>
        <w:rPr>
          <w:rStyle w:val="15"/>
          <w:rFonts w:ascii="Times New Roman" w:hAnsi="Times New Roman" w:cs="Times New Roman"/>
        </w:rPr>
      </w:pPr>
    </w:p>
    <w:p>
      <w:pPr>
        <w:rPr>
          <w:rStyle w:val="15"/>
          <w:rFonts w:ascii="Times New Roman" w:hAnsi="Times New Roman" w:cs="Times New Roman"/>
        </w:rPr>
      </w:pPr>
    </w:p>
    <w:p>
      <w:pPr>
        <w:jc w:val="center"/>
        <w:rPr>
          <w:rStyle w:val="15"/>
          <w:rFonts w:ascii="黑体" w:hAnsi="黑体" w:eastAsia="黑体" w:cs="Times New Roman"/>
          <w:bCs/>
          <w:sz w:val="32"/>
          <w:szCs w:val="32"/>
        </w:rPr>
      </w:pPr>
    </w:p>
    <w:p>
      <w:pPr>
        <w:jc w:val="center"/>
        <w:rPr>
          <w:rStyle w:val="15"/>
          <w:rFonts w:ascii="黑体" w:hAnsi="黑体" w:eastAsia="黑体" w:cs="Times New Roman"/>
          <w:bCs/>
          <w:sz w:val="32"/>
          <w:szCs w:val="32"/>
        </w:rPr>
      </w:pPr>
    </w:p>
    <w:p>
      <w:pPr>
        <w:jc w:val="center"/>
        <w:rPr>
          <w:rStyle w:val="15"/>
          <w:rFonts w:ascii="黑体" w:hAnsi="黑体" w:eastAsia="黑体" w:cs="Times New Roman"/>
          <w:bCs/>
          <w:sz w:val="32"/>
          <w:szCs w:val="32"/>
        </w:rPr>
      </w:pPr>
      <w:r>
        <w:rPr>
          <w:rStyle w:val="15"/>
          <w:rFonts w:ascii="黑体" w:hAnsi="黑体" w:eastAsia="黑体" w:cs="Times New Roman"/>
          <w:bCs/>
          <w:sz w:val="32"/>
          <w:szCs w:val="32"/>
        </w:rPr>
        <w:t>黑龙江省勘察设计协会监制</w:t>
      </w:r>
    </w:p>
    <w:p>
      <w:pPr>
        <w:jc w:val="center"/>
        <w:rPr>
          <w:rFonts w:eastAsia="方正小标宋简体"/>
          <w:color w:val="000000"/>
          <w:sz w:val="32"/>
          <w:szCs w:val="32"/>
        </w:rPr>
      </w:pPr>
      <w:r>
        <w:rPr>
          <w:rFonts w:eastAsia="方正小标宋简体"/>
          <w:color w:val="000000"/>
          <w:sz w:val="32"/>
          <w:szCs w:val="32"/>
        </w:rPr>
        <w:t>项目基本情况</w:t>
      </w:r>
    </w:p>
    <w:p>
      <w:pPr>
        <w:spacing w:line="100" w:lineRule="exact"/>
        <w:jc w:val="center"/>
        <w:rPr>
          <w:rFonts w:hint="eastAsia" w:eastAsia="方正小标宋简体"/>
          <w:sz w:val="32"/>
          <w:szCs w:val="32"/>
        </w:rPr>
      </w:pPr>
    </w:p>
    <w:tbl>
      <w:tblPr>
        <w:tblStyle w:val="12"/>
        <w:tblW w:w="96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4"/>
        <w:gridCol w:w="1227"/>
        <w:gridCol w:w="1925"/>
        <w:gridCol w:w="534"/>
        <w:gridCol w:w="903"/>
        <w:gridCol w:w="355"/>
        <w:gridCol w:w="945"/>
        <w:gridCol w:w="951"/>
        <w:gridCol w:w="12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项目名称</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Merge w:val="restart"/>
            <w:vAlign w:val="center"/>
          </w:tcPr>
          <w:p>
            <w:pPr>
              <w:spacing w:line="400" w:lineRule="exact"/>
              <w:jc w:val="center"/>
              <w:rPr>
                <w:rFonts w:eastAsia="仿宋_GB2312"/>
                <w:sz w:val="24"/>
                <w:szCs w:val="24"/>
              </w:rPr>
            </w:pPr>
            <w:r>
              <w:rPr>
                <w:rFonts w:eastAsia="仿宋_GB2312"/>
                <w:sz w:val="24"/>
                <w:szCs w:val="24"/>
              </w:rPr>
              <w:t>设计单位</w:t>
            </w:r>
          </w:p>
          <w:p>
            <w:pPr>
              <w:spacing w:line="400" w:lineRule="exact"/>
              <w:jc w:val="center"/>
              <w:rPr>
                <w:rFonts w:eastAsia="仿宋_GB2312"/>
                <w:sz w:val="24"/>
                <w:szCs w:val="24"/>
              </w:rPr>
            </w:pPr>
            <w:r>
              <w:rPr>
                <w:rFonts w:eastAsia="仿宋_GB2312"/>
                <w:sz w:val="24"/>
                <w:szCs w:val="24"/>
              </w:rPr>
              <w:t>（主申报）</w:t>
            </w: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单位名称</w:t>
            </w:r>
          </w:p>
        </w:tc>
        <w:tc>
          <w:tcPr>
            <w:tcW w:w="6853" w:type="dxa"/>
            <w:gridSpan w:val="7"/>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通讯地址</w:t>
            </w:r>
          </w:p>
        </w:tc>
        <w:tc>
          <w:tcPr>
            <w:tcW w:w="6853" w:type="dxa"/>
            <w:gridSpan w:val="7"/>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单位资质</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bookmarkStart w:id="0" w:name="danweizizhi"/>
            <w:bookmarkEnd w:id="0"/>
          </w:p>
        </w:tc>
        <w:tc>
          <w:tcPr>
            <w:tcW w:w="1258" w:type="dxa"/>
            <w:gridSpan w:val="2"/>
            <w:tcBorders>
              <w:left w:val="single" w:color="auto" w:sz="4" w:space="0"/>
              <w:right w:val="single" w:color="auto" w:sz="4" w:space="0"/>
            </w:tcBorders>
            <w:vAlign w:val="center"/>
          </w:tcPr>
          <w:p>
            <w:pPr>
              <w:widowControl/>
              <w:spacing w:line="400" w:lineRule="exact"/>
              <w:jc w:val="center"/>
              <w:rPr>
                <w:rFonts w:eastAsia="仿宋_GB2312"/>
                <w:color w:val="000000"/>
                <w:sz w:val="24"/>
                <w:szCs w:val="24"/>
              </w:rPr>
            </w:pPr>
            <w:r>
              <w:rPr>
                <w:rFonts w:eastAsia="仿宋_GB2312"/>
                <w:color w:val="000000"/>
                <w:sz w:val="24"/>
                <w:szCs w:val="24"/>
              </w:rPr>
              <w:t>证书编号</w:t>
            </w:r>
          </w:p>
        </w:tc>
        <w:tc>
          <w:tcPr>
            <w:tcW w:w="3136" w:type="dxa"/>
            <w:gridSpan w:val="3"/>
            <w:tcBorders>
              <w:left w:val="single" w:color="auto" w:sz="4" w:space="0"/>
            </w:tcBorders>
            <w:vAlign w:val="center"/>
          </w:tcPr>
          <w:p>
            <w:pPr>
              <w:widowControl/>
              <w:spacing w:line="400" w:lineRule="exact"/>
              <w:jc w:val="center"/>
              <w:rPr>
                <w:rFonts w:eastAsia="仿宋_GB2312"/>
                <w:color w:val="000000"/>
                <w:sz w:val="24"/>
                <w:szCs w:val="24"/>
              </w:rPr>
            </w:pPr>
            <w:bookmarkStart w:id="1" w:name="zhengshubianhao"/>
            <w:bookmarkEnd w:id="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联 系 人</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手    机</w:t>
            </w:r>
          </w:p>
        </w:tc>
        <w:tc>
          <w:tcPr>
            <w:tcW w:w="3136" w:type="dxa"/>
            <w:gridSpan w:val="3"/>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电    话</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邮政编码</w:t>
            </w:r>
          </w:p>
        </w:tc>
        <w:tc>
          <w:tcPr>
            <w:tcW w:w="3136" w:type="dxa"/>
            <w:gridSpan w:val="3"/>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传   真</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电子邮箱</w:t>
            </w:r>
          </w:p>
        </w:tc>
        <w:tc>
          <w:tcPr>
            <w:tcW w:w="3136" w:type="dxa"/>
            <w:gridSpan w:val="3"/>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adjustRightInd w:val="0"/>
              <w:snapToGrid w:val="0"/>
              <w:jc w:val="center"/>
              <w:rPr>
                <w:rFonts w:eastAsia="仿宋_GB2312"/>
                <w:sz w:val="24"/>
                <w:szCs w:val="24"/>
              </w:rPr>
            </w:pPr>
            <w:r>
              <w:rPr>
                <w:rFonts w:eastAsia="仿宋_GB2312"/>
                <w:sz w:val="24"/>
                <w:szCs w:val="24"/>
              </w:rPr>
              <w:t>境内、外合作设计单位</w:t>
            </w:r>
          </w:p>
        </w:tc>
        <w:tc>
          <w:tcPr>
            <w:tcW w:w="4944" w:type="dxa"/>
            <w:gridSpan w:val="5"/>
            <w:tcBorders>
              <w:bottom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94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方案□</w:t>
            </w:r>
          </w:p>
        </w:tc>
        <w:tc>
          <w:tcPr>
            <w:tcW w:w="951"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初设□</w:t>
            </w:r>
          </w:p>
        </w:tc>
        <w:tc>
          <w:tcPr>
            <w:tcW w:w="1240" w:type="dxa"/>
            <w:tcBorders>
              <w:left w:val="single" w:color="auto" w:sz="4" w:space="0"/>
              <w:bottom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施工图□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建设单位</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施工单位</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使用单位</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tcBorders>
              <w:bottom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建设地点</w:t>
            </w:r>
          </w:p>
        </w:tc>
        <w:tc>
          <w:tcPr>
            <w:tcW w:w="8080" w:type="dxa"/>
            <w:gridSpan w:val="8"/>
            <w:tcBorders>
              <w:bottom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tcBorders>
              <w:top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总用地面积</w:t>
            </w:r>
          </w:p>
        </w:tc>
        <w:tc>
          <w:tcPr>
            <w:tcW w:w="3152" w:type="dxa"/>
            <w:gridSpan w:val="2"/>
            <w:tcBorders>
              <w:top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437" w:type="dxa"/>
            <w:gridSpan w:val="2"/>
            <w:tcBorders>
              <w:top w:val="single" w:color="auto" w:sz="4" w:space="0"/>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总建筑面积</w:t>
            </w:r>
          </w:p>
        </w:tc>
        <w:tc>
          <w:tcPr>
            <w:tcW w:w="3491"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设计类别</w:t>
            </w:r>
          </w:p>
        </w:tc>
        <w:tc>
          <w:tcPr>
            <w:tcW w:w="3152" w:type="dxa"/>
            <w:gridSpan w:val="2"/>
            <w:tcBorders>
              <w:right w:val="single" w:color="auto" w:sz="4" w:space="0"/>
            </w:tcBorders>
            <w:vAlign w:val="center"/>
          </w:tcPr>
          <w:p>
            <w:pPr>
              <w:spacing w:line="400" w:lineRule="exact"/>
              <w:ind w:firstLine="120" w:firstLineChars="50"/>
              <w:jc w:val="center"/>
              <w:rPr>
                <w:rFonts w:eastAsia="仿宋_GB2312"/>
                <w:color w:val="000000"/>
                <w:sz w:val="24"/>
                <w:szCs w:val="24"/>
              </w:rPr>
            </w:pPr>
            <w:r>
              <w:rPr>
                <w:rFonts w:eastAsia="仿宋_GB2312"/>
                <w:color w:val="000000"/>
                <w:sz w:val="24"/>
                <w:szCs w:val="24"/>
              </w:rPr>
              <w:t>新建□   改建□   扩建□</w:t>
            </w:r>
          </w:p>
        </w:tc>
        <w:tc>
          <w:tcPr>
            <w:tcW w:w="1437" w:type="dxa"/>
            <w:gridSpan w:val="2"/>
            <w:tcBorders>
              <w:left w:val="single" w:color="auto" w:sz="4" w:space="0"/>
              <w:right w:val="single" w:color="auto" w:sz="4" w:space="0"/>
            </w:tcBorders>
            <w:vAlign w:val="center"/>
          </w:tcPr>
          <w:p>
            <w:pPr>
              <w:adjustRightInd w:val="0"/>
              <w:snapToGrid w:val="0"/>
              <w:jc w:val="center"/>
              <w:rPr>
                <w:rFonts w:eastAsia="仿宋_GB2312"/>
                <w:color w:val="000000"/>
                <w:sz w:val="24"/>
                <w:szCs w:val="24"/>
              </w:rPr>
            </w:pPr>
            <w:r>
              <w:rPr>
                <w:rFonts w:eastAsia="仿宋_GB2312"/>
                <w:color w:val="000000"/>
                <w:sz w:val="24"/>
                <w:szCs w:val="24"/>
              </w:rPr>
              <w:t>设</w:t>
            </w:r>
            <w:r>
              <w:rPr>
                <w:rFonts w:hint="eastAsia" w:eastAsia="仿宋_GB2312"/>
                <w:color w:val="000000"/>
                <w:sz w:val="24"/>
                <w:szCs w:val="24"/>
              </w:rPr>
              <w:t xml:space="preserve">    </w:t>
            </w:r>
            <w:r>
              <w:rPr>
                <w:rFonts w:eastAsia="仿宋_GB2312"/>
                <w:color w:val="000000"/>
                <w:sz w:val="24"/>
                <w:szCs w:val="24"/>
              </w:rPr>
              <w:t>计</w:t>
            </w:r>
          </w:p>
          <w:p>
            <w:pPr>
              <w:adjustRightInd w:val="0"/>
              <w:snapToGrid w:val="0"/>
              <w:jc w:val="center"/>
              <w:rPr>
                <w:rFonts w:eastAsia="仿宋_GB2312"/>
                <w:color w:val="000000"/>
                <w:sz w:val="24"/>
                <w:szCs w:val="24"/>
              </w:rPr>
            </w:pPr>
            <w:r>
              <w:rPr>
                <w:rFonts w:eastAsia="仿宋_GB2312"/>
                <w:color w:val="000000"/>
                <w:sz w:val="24"/>
                <w:szCs w:val="24"/>
              </w:rPr>
              <w:t>起止时间</w:t>
            </w:r>
          </w:p>
        </w:tc>
        <w:tc>
          <w:tcPr>
            <w:tcW w:w="3491" w:type="dxa"/>
            <w:gridSpan w:val="4"/>
            <w:tcBorders>
              <w:lef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年   月 至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开工时间</w:t>
            </w:r>
          </w:p>
        </w:tc>
        <w:tc>
          <w:tcPr>
            <w:tcW w:w="3152" w:type="dxa"/>
            <w:gridSpan w:val="2"/>
            <w:vAlign w:val="center"/>
          </w:tcPr>
          <w:p>
            <w:pPr>
              <w:spacing w:line="400" w:lineRule="exact"/>
              <w:jc w:val="center"/>
              <w:rPr>
                <w:rFonts w:eastAsia="仿宋_GB2312"/>
                <w:color w:val="000000"/>
                <w:sz w:val="24"/>
                <w:szCs w:val="24"/>
              </w:rPr>
            </w:pPr>
            <w:r>
              <w:rPr>
                <w:rFonts w:eastAsia="仿宋_GB2312"/>
                <w:color w:val="000000"/>
                <w:sz w:val="24"/>
                <w:szCs w:val="24"/>
              </w:rPr>
              <w:t>年    月    日</w:t>
            </w:r>
          </w:p>
        </w:tc>
        <w:tc>
          <w:tcPr>
            <w:tcW w:w="1437" w:type="dxa"/>
            <w:gridSpan w:val="2"/>
            <w:vAlign w:val="center"/>
          </w:tcPr>
          <w:p>
            <w:pPr>
              <w:widowControl/>
              <w:spacing w:line="400" w:lineRule="exact"/>
              <w:jc w:val="center"/>
              <w:rPr>
                <w:rFonts w:eastAsia="仿宋_GB2312"/>
                <w:color w:val="000000"/>
                <w:sz w:val="24"/>
                <w:szCs w:val="24"/>
              </w:rPr>
            </w:pPr>
            <w:r>
              <w:rPr>
                <w:rFonts w:eastAsia="仿宋_GB2312"/>
                <w:color w:val="000000"/>
                <w:sz w:val="24"/>
                <w:szCs w:val="24"/>
              </w:rPr>
              <w:t>竣工时间</w:t>
            </w:r>
          </w:p>
        </w:tc>
        <w:tc>
          <w:tcPr>
            <w:tcW w:w="3491" w:type="dxa"/>
            <w:gridSpan w:val="4"/>
            <w:vAlign w:val="center"/>
          </w:tcPr>
          <w:p>
            <w:pPr>
              <w:widowControl/>
              <w:spacing w:line="400" w:lineRule="exact"/>
              <w:jc w:val="center"/>
              <w:rPr>
                <w:rFonts w:eastAsia="仿宋_GB2312"/>
                <w:color w:val="000000"/>
                <w:sz w:val="24"/>
                <w:szCs w:val="24"/>
              </w:rPr>
            </w:pPr>
            <w:r>
              <w:rPr>
                <w:rFonts w:eastAsia="仿宋_GB2312"/>
                <w:color w:val="00000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jc w:val="center"/>
              <w:rPr>
                <w:rFonts w:eastAsia="仿宋_GB2312"/>
                <w:color w:val="000000"/>
                <w:sz w:val="24"/>
                <w:szCs w:val="24"/>
              </w:rPr>
            </w:pPr>
            <w:r>
              <w:rPr>
                <w:rFonts w:eastAsia="仿宋_GB2312"/>
                <w:color w:val="000000"/>
                <w:sz w:val="24"/>
                <w:szCs w:val="24"/>
              </w:rPr>
              <w:t>竣</w:t>
            </w:r>
            <w:r>
              <w:rPr>
                <w:rFonts w:hint="eastAsia" w:eastAsia="仿宋_GB2312"/>
                <w:color w:val="000000"/>
                <w:sz w:val="24"/>
                <w:szCs w:val="24"/>
              </w:rPr>
              <w:t xml:space="preserve">    </w:t>
            </w:r>
            <w:r>
              <w:rPr>
                <w:rFonts w:eastAsia="仿宋_GB2312"/>
                <w:color w:val="000000"/>
                <w:sz w:val="24"/>
                <w:szCs w:val="24"/>
              </w:rPr>
              <w:t>工</w:t>
            </w:r>
          </w:p>
          <w:p>
            <w:pPr>
              <w:jc w:val="center"/>
              <w:rPr>
                <w:rFonts w:eastAsia="仿宋_GB2312"/>
                <w:color w:val="000000"/>
                <w:sz w:val="24"/>
                <w:szCs w:val="24"/>
              </w:rPr>
            </w:pPr>
            <w:r>
              <w:rPr>
                <w:rFonts w:eastAsia="仿宋_GB2312"/>
                <w:color w:val="000000"/>
                <w:sz w:val="24"/>
                <w:szCs w:val="24"/>
              </w:rPr>
              <w:t>验收时间</w:t>
            </w:r>
          </w:p>
        </w:tc>
        <w:tc>
          <w:tcPr>
            <w:tcW w:w="3152" w:type="dxa"/>
            <w:gridSpan w:val="2"/>
            <w:vAlign w:val="center"/>
          </w:tcPr>
          <w:p>
            <w:pPr>
              <w:spacing w:line="400" w:lineRule="exact"/>
              <w:jc w:val="center"/>
              <w:rPr>
                <w:rFonts w:eastAsia="仿宋_GB2312"/>
                <w:color w:val="000000"/>
                <w:sz w:val="24"/>
                <w:szCs w:val="24"/>
              </w:rPr>
            </w:pPr>
            <w:r>
              <w:rPr>
                <w:rFonts w:eastAsia="仿宋_GB2312"/>
                <w:color w:val="000000"/>
                <w:sz w:val="24"/>
                <w:szCs w:val="24"/>
              </w:rPr>
              <w:t>年    月    日</w:t>
            </w:r>
          </w:p>
        </w:tc>
        <w:tc>
          <w:tcPr>
            <w:tcW w:w="1437" w:type="dxa"/>
            <w:gridSpan w:val="2"/>
            <w:vAlign w:val="center"/>
          </w:tcPr>
          <w:p>
            <w:pPr>
              <w:widowControl/>
              <w:jc w:val="center"/>
              <w:rPr>
                <w:rFonts w:eastAsia="仿宋_GB2312"/>
                <w:color w:val="000000"/>
                <w:sz w:val="24"/>
                <w:szCs w:val="24"/>
              </w:rPr>
            </w:pPr>
            <w:r>
              <w:rPr>
                <w:rFonts w:eastAsia="仿宋_GB2312"/>
                <w:color w:val="000000"/>
                <w:sz w:val="24"/>
                <w:szCs w:val="24"/>
              </w:rPr>
              <w:t>竣</w:t>
            </w:r>
            <w:r>
              <w:rPr>
                <w:rFonts w:hint="eastAsia" w:eastAsia="仿宋_GB2312"/>
                <w:color w:val="000000"/>
                <w:sz w:val="24"/>
                <w:szCs w:val="24"/>
              </w:rPr>
              <w:t xml:space="preserve">    </w:t>
            </w:r>
            <w:r>
              <w:rPr>
                <w:rFonts w:eastAsia="仿宋_GB2312"/>
                <w:color w:val="000000"/>
                <w:sz w:val="24"/>
                <w:szCs w:val="24"/>
              </w:rPr>
              <w:t>工</w:t>
            </w:r>
          </w:p>
          <w:p>
            <w:pPr>
              <w:widowControl/>
              <w:jc w:val="center"/>
              <w:rPr>
                <w:rFonts w:eastAsia="仿宋_GB2312"/>
                <w:color w:val="000000"/>
                <w:sz w:val="24"/>
                <w:szCs w:val="24"/>
              </w:rPr>
            </w:pPr>
            <w:r>
              <w:rPr>
                <w:rFonts w:eastAsia="仿宋_GB2312"/>
                <w:color w:val="000000"/>
                <w:sz w:val="24"/>
                <w:szCs w:val="24"/>
              </w:rPr>
              <w:t>验收部门</w:t>
            </w:r>
          </w:p>
        </w:tc>
        <w:tc>
          <w:tcPr>
            <w:tcW w:w="3491" w:type="dxa"/>
            <w:gridSpan w:val="4"/>
            <w:vAlign w:val="center"/>
          </w:tcPr>
          <w:p>
            <w:pPr>
              <w:widowControl/>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jc w:val="center"/>
              <w:rPr>
                <w:rFonts w:eastAsia="仿宋_GB2312"/>
                <w:color w:val="000000"/>
                <w:sz w:val="24"/>
                <w:szCs w:val="24"/>
              </w:rPr>
            </w:pPr>
            <w:r>
              <w:rPr>
                <w:rFonts w:eastAsia="仿宋_GB2312"/>
                <w:color w:val="000000"/>
                <w:sz w:val="24"/>
                <w:szCs w:val="24"/>
              </w:rPr>
              <w:t>消</w:t>
            </w:r>
            <w:r>
              <w:rPr>
                <w:rFonts w:hint="eastAsia" w:eastAsia="仿宋_GB2312"/>
                <w:color w:val="000000"/>
                <w:sz w:val="24"/>
                <w:szCs w:val="24"/>
              </w:rPr>
              <w:t xml:space="preserve">    </w:t>
            </w:r>
            <w:r>
              <w:rPr>
                <w:rFonts w:eastAsia="仿宋_GB2312"/>
                <w:color w:val="000000"/>
                <w:sz w:val="24"/>
                <w:szCs w:val="24"/>
              </w:rPr>
              <w:t>防</w:t>
            </w:r>
          </w:p>
          <w:p>
            <w:pPr>
              <w:jc w:val="center"/>
              <w:rPr>
                <w:rFonts w:eastAsia="仿宋_GB2312"/>
                <w:color w:val="000000"/>
                <w:sz w:val="24"/>
                <w:szCs w:val="24"/>
              </w:rPr>
            </w:pPr>
            <w:r>
              <w:rPr>
                <w:rFonts w:eastAsia="仿宋_GB2312"/>
                <w:color w:val="000000"/>
                <w:sz w:val="24"/>
                <w:szCs w:val="24"/>
              </w:rPr>
              <w:t>备案时间</w:t>
            </w:r>
          </w:p>
        </w:tc>
        <w:tc>
          <w:tcPr>
            <w:tcW w:w="3152" w:type="dxa"/>
            <w:gridSpan w:val="2"/>
            <w:vAlign w:val="center"/>
          </w:tcPr>
          <w:p>
            <w:pPr>
              <w:spacing w:line="400" w:lineRule="exact"/>
              <w:jc w:val="center"/>
              <w:rPr>
                <w:rFonts w:eastAsia="仿宋_GB2312"/>
                <w:color w:val="000000"/>
                <w:sz w:val="24"/>
                <w:szCs w:val="24"/>
              </w:rPr>
            </w:pPr>
            <w:r>
              <w:rPr>
                <w:rFonts w:eastAsia="仿宋_GB2312"/>
                <w:color w:val="000000"/>
                <w:sz w:val="24"/>
                <w:szCs w:val="24"/>
              </w:rPr>
              <w:t>年    月    日</w:t>
            </w:r>
          </w:p>
        </w:tc>
        <w:tc>
          <w:tcPr>
            <w:tcW w:w="1437" w:type="dxa"/>
            <w:gridSpan w:val="2"/>
            <w:vAlign w:val="center"/>
          </w:tcPr>
          <w:p>
            <w:pPr>
              <w:widowControl/>
              <w:jc w:val="center"/>
              <w:rPr>
                <w:rFonts w:eastAsia="仿宋_GB2312"/>
                <w:color w:val="000000"/>
                <w:sz w:val="24"/>
                <w:szCs w:val="24"/>
              </w:rPr>
            </w:pPr>
            <w:r>
              <w:rPr>
                <w:rFonts w:eastAsia="仿宋_GB2312"/>
                <w:color w:val="000000"/>
                <w:sz w:val="24"/>
                <w:szCs w:val="24"/>
              </w:rPr>
              <w:t>交</w:t>
            </w:r>
            <w:r>
              <w:rPr>
                <w:rFonts w:hint="eastAsia" w:eastAsia="仿宋_GB2312"/>
                <w:color w:val="000000"/>
                <w:sz w:val="24"/>
                <w:szCs w:val="24"/>
              </w:rPr>
              <w:t xml:space="preserve">    </w:t>
            </w:r>
            <w:r>
              <w:rPr>
                <w:rFonts w:eastAsia="仿宋_GB2312"/>
                <w:color w:val="000000"/>
                <w:sz w:val="24"/>
                <w:szCs w:val="24"/>
              </w:rPr>
              <w:t>付</w:t>
            </w:r>
          </w:p>
          <w:p>
            <w:pPr>
              <w:widowControl/>
              <w:jc w:val="center"/>
              <w:rPr>
                <w:rFonts w:eastAsia="仿宋_GB2312"/>
                <w:color w:val="000000"/>
                <w:sz w:val="24"/>
                <w:szCs w:val="24"/>
              </w:rPr>
            </w:pPr>
            <w:r>
              <w:rPr>
                <w:rFonts w:eastAsia="仿宋_GB2312"/>
                <w:color w:val="000000"/>
                <w:sz w:val="24"/>
                <w:szCs w:val="24"/>
              </w:rPr>
              <w:t>使用时间</w:t>
            </w:r>
          </w:p>
        </w:tc>
        <w:tc>
          <w:tcPr>
            <w:tcW w:w="3491" w:type="dxa"/>
            <w:gridSpan w:val="4"/>
            <w:vAlign w:val="center"/>
          </w:tcPr>
          <w:p>
            <w:pPr>
              <w:widowControl/>
              <w:spacing w:line="400" w:lineRule="exact"/>
              <w:jc w:val="center"/>
              <w:rPr>
                <w:rFonts w:eastAsia="仿宋_GB2312"/>
                <w:color w:val="000000"/>
                <w:sz w:val="24"/>
                <w:szCs w:val="24"/>
              </w:rPr>
            </w:pPr>
            <w:r>
              <w:rPr>
                <w:rFonts w:eastAsia="仿宋_GB2312"/>
                <w:color w:val="00000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投资来源</w:t>
            </w:r>
          </w:p>
        </w:tc>
        <w:tc>
          <w:tcPr>
            <w:tcW w:w="3152" w:type="dxa"/>
            <w:gridSpan w:val="2"/>
            <w:vAlign w:val="center"/>
          </w:tcPr>
          <w:p>
            <w:pPr>
              <w:jc w:val="center"/>
              <w:rPr>
                <w:rFonts w:eastAsia="仿宋_GB2312"/>
                <w:color w:val="000000"/>
                <w:sz w:val="24"/>
                <w:szCs w:val="24"/>
              </w:rPr>
            </w:pPr>
            <w:r>
              <w:rPr>
                <w:rFonts w:eastAsia="仿宋_GB2312"/>
                <w:color w:val="000000"/>
                <w:sz w:val="24"/>
                <w:szCs w:val="24"/>
              </w:rPr>
              <w:t>计划□   自筹□    贷款□</w:t>
            </w:r>
          </w:p>
          <w:p>
            <w:pPr>
              <w:jc w:val="center"/>
              <w:rPr>
                <w:rFonts w:eastAsia="仿宋_GB2312"/>
                <w:color w:val="000000"/>
                <w:sz w:val="24"/>
                <w:szCs w:val="24"/>
              </w:rPr>
            </w:pPr>
            <w:r>
              <w:rPr>
                <w:rFonts w:eastAsia="仿宋_GB2312"/>
                <w:color w:val="000000"/>
                <w:sz w:val="24"/>
                <w:szCs w:val="24"/>
              </w:rPr>
              <w:t>合资□   外资□</w:t>
            </w:r>
          </w:p>
        </w:tc>
        <w:tc>
          <w:tcPr>
            <w:tcW w:w="1437" w:type="dxa"/>
            <w:gridSpan w:val="2"/>
            <w:vAlign w:val="center"/>
          </w:tcPr>
          <w:p>
            <w:pPr>
              <w:spacing w:line="400" w:lineRule="exact"/>
              <w:jc w:val="center"/>
              <w:rPr>
                <w:rFonts w:eastAsia="仿宋_GB2312"/>
                <w:color w:val="000000"/>
                <w:sz w:val="24"/>
                <w:szCs w:val="24"/>
              </w:rPr>
            </w:pPr>
            <w:r>
              <w:rPr>
                <w:rFonts w:eastAsia="仿宋_GB2312"/>
                <w:color w:val="000000"/>
                <w:sz w:val="24"/>
                <w:szCs w:val="24"/>
              </w:rPr>
              <w:t>申报等级</w:t>
            </w:r>
          </w:p>
        </w:tc>
        <w:tc>
          <w:tcPr>
            <w:tcW w:w="3491" w:type="dxa"/>
            <w:gridSpan w:val="4"/>
            <w:vAlign w:val="center"/>
          </w:tcPr>
          <w:p>
            <w:pPr>
              <w:spacing w:line="400" w:lineRule="exact"/>
              <w:ind w:firstLine="240" w:firstLineChars="100"/>
              <w:rPr>
                <w:rFonts w:eastAsia="仿宋_GB2312"/>
                <w:color w:val="000000"/>
                <w:sz w:val="24"/>
                <w:szCs w:val="24"/>
              </w:rPr>
            </w:pPr>
            <w:r>
              <w:rPr>
                <w:rFonts w:eastAsia="仿宋_GB2312"/>
                <w:color w:val="000000"/>
                <w:sz w:val="24"/>
                <w:szCs w:val="24"/>
              </w:rPr>
              <w:t>一等□    二等□    三等□</w:t>
            </w:r>
          </w:p>
        </w:tc>
      </w:tr>
    </w:tbl>
    <w:p>
      <w:pPr>
        <w:spacing w:after="156" w:afterLines="50" w:line="360" w:lineRule="auto"/>
        <w:jc w:val="center"/>
        <w:rPr>
          <w:rFonts w:eastAsia="方正小标宋简体"/>
          <w:color w:val="000000"/>
          <w:sz w:val="32"/>
          <w:szCs w:val="32"/>
        </w:rPr>
      </w:pPr>
      <w:r>
        <w:rPr>
          <w:rStyle w:val="10"/>
          <w:rFonts w:hint="eastAsia"/>
          <w:sz w:val="36"/>
          <w:szCs w:val="36"/>
        </w:rPr>
        <w:t xml:space="preserve"> </w:t>
      </w:r>
      <w:r>
        <w:rPr>
          <w:rFonts w:eastAsia="方正小标宋简体"/>
          <w:color w:val="000000"/>
          <w:sz w:val="32"/>
          <w:szCs w:val="32"/>
        </w:rPr>
        <w:t>主要设计人员情况</w:t>
      </w:r>
    </w:p>
    <w:tbl>
      <w:tblPr>
        <w:tblStyle w:val="12"/>
        <w:tblW w:w="940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6"/>
        <w:gridCol w:w="980"/>
        <w:gridCol w:w="1270"/>
        <w:gridCol w:w="1731"/>
        <w:gridCol w:w="850"/>
        <w:gridCol w:w="2034"/>
        <w:gridCol w:w="1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00" w:lineRule="exact"/>
              <w:ind w:left="-88" w:leftChars="-42" w:right="-107" w:rightChars="-51"/>
              <w:jc w:val="center"/>
              <w:rPr>
                <w:rFonts w:ascii="黑体" w:hAnsi="黑体" w:eastAsia="黑体"/>
                <w:color w:val="000000"/>
                <w:sz w:val="24"/>
                <w:szCs w:val="24"/>
              </w:rPr>
            </w:pPr>
            <w:r>
              <w:rPr>
                <w:rFonts w:ascii="黑体" w:hAnsi="黑体" w:eastAsia="黑体"/>
                <w:color w:val="000000"/>
                <w:sz w:val="24"/>
                <w:szCs w:val="24"/>
              </w:rPr>
              <w:t>排序</w:t>
            </w:r>
          </w:p>
        </w:tc>
        <w:tc>
          <w:tcPr>
            <w:tcW w:w="980" w:type="dxa"/>
            <w:vAlign w:val="center"/>
          </w:tcPr>
          <w:p>
            <w:pPr>
              <w:spacing w:line="400" w:lineRule="exact"/>
              <w:jc w:val="center"/>
              <w:rPr>
                <w:rFonts w:ascii="黑体" w:hAnsi="黑体" w:eastAsia="黑体"/>
                <w:color w:val="000000"/>
                <w:sz w:val="24"/>
                <w:szCs w:val="24"/>
              </w:rPr>
            </w:pPr>
            <w:r>
              <w:rPr>
                <w:rFonts w:ascii="黑体" w:hAnsi="黑体" w:eastAsia="黑体"/>
                <w:color w:val="000000"/>
                <w:sz w:val="24"/>
                <w:szCs w:val="24"/>
              </w:rPr>
              <w:t>姓  名</w:t>
            </w:r>
          </w:p>
        </w:tc>
        <w:tc>
          <w:tcPr>
            <w:tcW w:w="1270" w:type="dxa"/>
            <w:vAlign w:val="center"/>
          </w:tcPr>
          <w:p>
            <w:pPr>
              <w:jc w:val="center"/>
              <w:rPr>
                <w:rFonts w:ascii="黑体" w:hAnsi="黑体" w:eastAsia="黑体"/>
                <w:color w:val="000000"/>
                <w:sz w:val="24"/>
                <w:szCs w:val="24"/>
              </w:rPr>
            </w:pPr>
            <w:r>
              <w:rPr>
                <w:rFonts w:ascii="黑体" w:hAnsi="黑体" w:eastAsia="黑体"/>
                <w:color w:val="000000"/>
                <w:sz w:val="24"/>
                <w:szCs w:val="24"/>
              </w:rPr>
              <w:t>职务</w:t>
            </w:r>
          </w:p>
          <w:p>
            <w:pPr>
              <w:jc w:val="center"/>
              <w:rPr>
                <w:rFonts w:ascii="黑体" w:hAnsi="黑体" w:eastAsia="黑体"/>
                <w:color w:val="000000"/>
                <w:sz w:val="24"/>
                <w:szCs w:val="24"/>
              </w:rPr>
            </w:pPr>
            <w:r>
              <w:rPr>
                <w:rFonts w:ascii="黑体" w:hAnsi="黑体" w:eastAsia="黑体"/>
                <w:color w:val="000000"/>
                <w:sz w:val="24"/>
                <w:szCs w:val="24"/>
              </w:rPr>
              <w:t>/职称</w:t>
            </w:r>
          </w:p>
        </w:tc>
        <w:tc>
          <w:tcPr>
            <w:tcW w:w="1731" w:type="dxa"/>
            <w:vAlign w:val="center"/>
          </w:tcPr>
          <w:p>
            <w:pPr>
              <w:jc w:val="center"/>
              <w:rPr>
                <w:rFonts w:ascii="黑体" w:hAnsi="黑体" w:eastAsia="黑体"/>
                <w:color w:val="000000"/>
                <w:sz w:val="24"/>
                <w:szCs w:val="24"/>
              </w:rPr>
            </w:pPr>
            <w:r>
              <w:rPr>
                <w:rFonts w:ascii="黑体" w:hAnsi="黑体" w:eastAsia="黑体"/>
                <w:color w:val="000000"/>
                <w:sz w:val="24"/>
                <w:szCs w:val="24"/>
              </w:rPr>
              <w:t>工作单位</w:t>
            </w:r>
          </w:p>
        </w:tc>
        <w:tc>
          <w:tcPr>
            <w:tcW w:w="850" w:type="dxa"/>
            <w:vAlign w:val="center"/>
          </w:tcPr>
          <w:p>
            <w:pPr>
              <w:jc w:val="center"/>
              <w:rPr>
                <w:rFonts w:ascii="黑体" w:hAnsi="黑体" w:eastAsia="黑体"/>
                <w:color w:val="000000"/>
                <w:sz w:val="24"/>
                <w:szCs w:val="24"/>
              </w:rPr>
            </w:pPr>
            <w:r>
              <w:rPr>
                <w:rFonts w:ascii="黑体" w:hAnsi="黑体" w:eastAsia="黑体"/>
                <w:color w:val="000000"/>
                <w:sz w:val="24"/>
                <w:szCs w:val="24"/>
              </w:rPr>
              <w:t>专业</w:t>
            </w:r>
          </w:p>
        </w:tc>
        <w:tc>
          <w:tcPr>
            <w:tcW w:w="2034" w:type="dxa"/>
            <w:vAlign w:val="center"/>
          </w:tcPr>
          <w:p>
            <w:pPr>
              <w:jc w:val="center"/>
              <w:rPr>
                <w:rFonts w:ascii="黑体" w:hAnsi="黑体" w:eastAsia="黑体"/>
                <w:color w:val="000000"/>
                <w:sz w:val="24"/>
                <w:szCs w:val="24"/>
              </w:rPr>
            </w:pPr>
            <w:r>
              <w:rPr>
                <w:rFonts w:ascii="黑体" w:hAnsi="黑体" w:eastAsia="黑体"/>
                <w:color w:val="000000"/>
                <w:sz w:val="24"/>
                <w:szCs w:val="24"/>
              </w:rPr>
              <w:t>设计职务及设计中主要负责何项工作</w:t>
            </w:r>
          </w:p>
        </w:tc>
        <w:tc>
          <w:tcPr>
            <w:tcW w:w="1903" w:type="dxa"/>
            <w:vAlign w:val="center"/>
          </w:tcPr>
          <w:p>
            <w:pPr>
              <w:jc w:val="center"/>
              <w:rPr>
                <w:rFonts w:ascii="黑体" w:hAnsi="黑体" w:eastAsia="黑体"/>
                <w:color w:val="000000"/>
                <w:sz w:val="24"/>
                <w:szCs w:val="24"/>
              </w:rPr>
            </w:pPr>
            <w:r>
              <w:rPr>
                <w:rFonts w:ascii="黑体" w:hAnsi="黑体" w:eastAsia="黑体"/>
                <w:color w:val="000000"/>
                <w:sz w:val="24"/>
                <w:szCs w:val="24"/>
              </w:rPr>
              <w:t>身份证号/</w:t>
            </w:r>
          </w:p>
          <w:p>
            <w:pPr>
              <w:jc w:val="center"/>
              <w:rPr>
                <w:rFonts w:ascii="黑体" w:hAnsi="黑体" w:eastAsia="黑体"/>
                <w:color w:val="000000"/>
                <w:sz w:val="24"/>
                <w:szCs w:val="24"/>
              </w:rPr>
            </w:pPr>
            <w:r>
              <w:rPr>
                <w:rFonts w:ascii="黑体" w:hAnsi="黑体" w:eastAsia="黑体"/>
                <w:color w:val="000000"/>
                <w:sz w:val="24"/>
                <w:szCs w:val="24"/>
              </w:rPr>
              <w:t>军官证号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1</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2</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3</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4</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5</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6</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7</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8</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9</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10</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bl>
    <w:p>
      <w:pPr>
        <w:spacing w:before="156" w:beforeLines="50" w:line="400" w:lineRule="exact"/>
        <w:ind w:left="-573" w:leftChars="-273" w:right="-525" w:rightChars="-250"/>
        <w:rPr>
          <w:rFonts w:eastAsia="仿宋_GB2312"/>
          <w:color w:val="000000"/>
          <w:sz w:val="28"/>
          <w:szCs w:val="28"/>
        </w:rPr>
      </w:pPr>
      <w:r>
        <w:rPr>
          <w:rFonts w:eastAsia="仿宋_GB2312"/>
          <w:color w:val="000000"/>
          <w:sz w:val="28"/>
          <w:szCs w:val="28"/>
        </w:rPr>
        <w:t>注：1、主要设计人员排序应按照设计中所起作用的原则，不按专业、技术</w:t>
      </w:r>
    </w:p>
    <w:p>
      <w:pPr>
        <w:spacing w:line="400" w:lineRule="exact"/>
        <w:ind w:left="-573" w:leftChars="-273" w:right="-525" w:rightChars="-250" w:firstLine="980" w:firstLineChars="350"/>
        <w:rPr>
          <w:rFonts w:eastAsia="仿宋_GB2312"/>
          <w:color w:val="000000"/>
          <w:sz w:val="28"/>
          <w:szCs w:val="28"/>
        </w:rPr>
      </w:pPr>
      <w:r>
        <w:rPr>
          <w:rFonts w:eastAsia="仿宋_GB2312"/>
          <w:color w:val="000000"/>
          <w:sz w:val="28"/>
          <w:szCs w:val="28"/>
        </w:rPr>
        <w:t>职务职称。</w:t>
      </w:r>
    </w:p>
    <w:p>
      <w:pPr>
        <w:spacing w:line="400" w:lineRule="exact"/>
        <w:ind w:left="-573" w:leftChars="-273" w:firstLine="560" w:firstLineChars="200"/>
        <w:rPr>
          <w:rStyle w:val="10"/>
          <w:sz w:val="36"/>
          <w:szCs w:val="36"/>
        </w:rPr>
      </w:pPr>
      <w:r>
        <w:rPr>
          <w:rFonts w:eastAsia="仿宋_GB2312"/>
          <w:color w:val="000000"/>
          <w:sz w:val="28"/>
          <w:szCs w:val="28"/>
        </w:rPr>
        <w:t>2、境外设计人员可不填写此表。</w:t>
      </w:r>
    </w:p>
    <w:p>
      <w:pPr>
        <w:spacing w:line="360" w:lineRule="auto"/>
        <w:jc w:val="center"/>
        <w:rPr>
          <w:b/>
          <w:bCs/>
          <w:color w:val="000000"/>
          <w:sz w:val="36"/>
          <w:szCs w:val="36"/>
        </w:rPr>
      </w:pPr>
    </w:p>
    <w:p>
      <w:pPr>
        <w:spacing w:line="360" w:lineRule="auto"/>
        <w:jc w:val="center"/>
        <w:rPr>
          <w:rFonts w:eastAsia="方正小标宋简体"/>
          <w:color w:val="000000"/>
          <w:sz w:val="32"/>
          <w:szCs w:val="32"/>
        </w:rPr>
      </w:pPr>
      <w:r>
        <w:rPr>
          <w:rFonts w:eastAsia="方正小标宋简体"/>
          <w:color w:val="000000"/>
          <w:sz w:val="32"/>
          <w:szCs w:val="32"/>
        </w:rPr>
        <w:t>工程勘察设计项目特点</w:t>
      </w:r>
    </w:p>
    <w:p>
      <w:pPr>
        <w:spacing w:line="360" w:lineRule="auto"/>
        <w:jc w:val="center"/>
        <w:rPr>
          <w:rFonts w:hint="eastAsia" w:eastAsia="方正小标宋简体"/>
          <w:color w:val="000000"/>
          <w:sz w:val="32"/>
          <w:szCs w:val="32"/>
        </w:rPr>
      </w:pP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9"/>
        <w:gridCol w:w="8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color w:val="000000"/>
                <w:sz w:val="24"/>
                <w:szCs w:val="24"/>
              </w:rPr>
            </w:pPr>
            <w:r>
              <w:rPr>
                <w:rFonts w:eastAsia="仿宋_GB2312"/>
                <w:sz w:val="24"/>
                <w:szCs w:val="24"/>
              </w:rPr>
              <w:t>项目概况</w:t>
            </w:r>
          </w:p>
        </w:tc>
        <w:tc>
          <w:tcPr>
            <w:tcW w:w="8213" w:type="dxa"/>
          </w:tcPr>
          <w:p>
            <w:pPr>
              <w:spacing w:line="360" w:lineRule="auto"/>
              <w:rPr>
                <w:rFonts w:eastAsia="仿宋_GB2312"/>
                <w:sz w:val="24"/>
                <w:szCs w:val="24"/>
              </w:rPr>
            </w:pPr>
            <w:r>
              <w:rPr>
                <w:rFonts w:eastAsia="仿宋_GB2312"/>
                <w:sz w:val="24"/>
                <w:szCs w:val="24"/>
              </w:rPr>
              <w:t>（项目总体介绍、项目规模、影响程度等，限500字）</w:t>
            </w:r>
            <w:bookmarkStart w:id="2" w:name="xiangmugaikuang"/>
            <w:bookmarkEnd w:id="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sz w:val="24"/>
                <w:szCs w:val="24"/>
              </w:rPr>
            </w:pPr>
            <w:r>
              <w:rPr>
                <w:rFonts w:eastAsia="仿宋_GB2312"/>
                <w:sz w:val="24"/>
                <w:szCs w:val="24"/>
              </w:rPr>
              <w:t>技术特色</w:t>
            </w:r>
          </w:p>
        </w:tc>
        <w:tc>
          <w:tcPr>
            <w:tcW w:w="8213" w:type="dxa"/>
          </w:tcPr>
          <w:p>
            <w:pPr>
              <w:spacing w:line="360" w:lineRule="auto"/>
              <w:rPr>
                <w:rFonts w:eastAsia="仿宋_GB2312"/>
                <w:sz w:val="24"/>
                <w:szCs w:val="24"/>
              </w:rPr>
            </w:pPr>
            <w:r>
              <w:rPr>
                <w:rFonts w:eastAsia="仿宋_GB2312"/>
                <w:sz w:val="24"/>
                <w:szCs w:val="24"/>
              </w:rPr>
              <w:t>（技术特色，主要的技术成果指标水平，限1500字）</w:t>
            </w:r>
          </w:p>
          <w:p>
            <w:pPr>
              <w:spacing w:line="360" w:lineRule="auto"/>
              <w:rPr>
                <w:rFonts w:eastAsia="仿宋_GB2312"/>
                <w:sz w:val="24"/>
                <w:szCs w:val="24"/>
              </w:rPr>
            </w:pPr>
            <w:bookmarkStart w:id="3" w:name="jishutese"/>
            <w:bookmarkEnd w:id="3"/>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sz w:val="24"/>
                <w:szCs w:val="24"/>
              </w:rPr>
            </w:pPr>
            <w:r>
              <w:rPr>
                <w:rFonts w:eastAsia="仿宋_GB2312"/>
                <w:sz w:val="24"/>
                <w:szCs w:val="24"/>
              </w:rPr>
              <w:t>技术成效</w:t>
            </w:r>
          </w:p>
          <w:p>
            <w:pPr>
              <w:spacing w:line="360" w:lineRule="auto"/>
              <w:jc w:val="center"/>
              <w:rPr>
                <w:rFonts w:eastAsia="仿宋_GB2312"/>
                <w:sz w:val="24"/>
                <w:szCs w:val="24"/>
              </w:rPr>
            </w:pPr>
            <w:r>
              <w:rPr>
                <w:rFonts w:eastAsia="仿宋_GB2312"/>
                <w:sz w:val="24"/>
                <w:szCs w:val="24"/>
              </w:rPr>
              <w:t>与深度</w:t>
            </w:r>
          </w:p>
        </w:tc>
        <w:tc>
          <w:tcPr>
            <w:tcW w:w="8213" w:type="dxa"/>
          </w:tcPr>
          <w:p>
            <w:pPr>
              <w:spacing w:line="360" w:lineRule="auto"/>
              <w:rPr>
                <w:rFonts w:eastAsia="仿宋_GB2312"/>
                <w:sz w:val="24"/>
                <w:szCs w:val="24"/>
              </w:rPr>
            </w:pPr>
            <w:r>
              <w:rPr>
                <w:rFonts w:eastAsia="仿宋_GB2312"/>
                <w:sz w:val="24"/>
                <w:szCs w:val="24"/>
              </w:rPr>
              <w:t>（解决技术难题、工程问题的成效与深度，限1500字）</w:t>
            </w:r>
          </w:p>
          <w:p>
            <w:pPr>
              <w:spacing w:line="360" w:lineRule="auto"/>
              <w:rPr>
                <w:rFonts w:eastAsia="仿宋_GB2312"/>
                <w:sz w:val="24"/>
                <w:szCs w:val="24"/>
              </w:rPr>
            </w:pPr>
            <w:bookmarkStart w:id="4" w:name="jishuchengxiaoyushendu"/>
            <w:bookmarkEnd w:id="4"/>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sz w:val="24"/>
                <w:szCs w:val="24"/>
              </w:rPr>
            </w:pPr>
            <w:r>
              <w:rPr>
                <w:rFonts w:eastAsia="仿宋_GB2312"/>
                <w:sz w:val="24"/>
                <w:szCs w:val="24"/>
              </w:rPr>
              <w:t>综合效益</w:t>
            </w:r>
          </w:p>
        </w:tc>
        <w:tc>
          <w:tcPr>
            <w:tcW w:w="8213" w:type="dxa"/>
          </w:tcPr>
          <w:p>
            <w:pPr>
              <w:spacing w:line="360" w:lineRule="auto"/>
              <w:rPr>
                <w:rFonts w:eastAsia="仿宋_GB2312"/>
                <w:sz w:val="24"/>
                <w:szCs w:val="24"/>
              </w:rPr>
            </w:pPr>
            <w:r>
              <w:rPr>
                <w:rFonts w:eastAsia="仿宋_GB2312"/>
                <w:sz w:val="24"/>
                <w:szCs w:val="24"/>
              </w:rPr>
              <w:t>（项目产生的经济、社会、环境效益，限500字）</w:t>
            </w:r>
          </w:p>
          <w:p>
            <w:pPr>
              <w:spacing w:line="360" w:lineRule="auto"/>
              <w:rPr>
                <w:rFonts w:eastAsia="仿宋_GB2312"/>
                <w:sz w:val="24"/>
                <w:szCs w:val="24"/>
              </w:rPr>
            </w:pPr>
            <w:bookmarkStart w:id="5" w:name="zonghexiaoyi"/>
            <w:bookmarkEnd w:id="5"/>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tc>
      </w:tr>
    </w:tbl>
    <w:p>
      <w:pPr>
        <w:spacing w:line="360" w:lineRule="auto"/>
        <w:jc w:val="center"/>
        <w:rPr>
          <w:rFonts w:eastAsia="方正小标宋简体"/>
          <w:b/>
          <w:bCs/>
          <w:color w:val="000000"/>
          <w:sz w:val="36"/>
          <w:szCs w:val="36"/>
        </w:rPr>
      </w:pPr>
      <w:r>
        <w:rPr>
          <w:b/>
          <w:bCs/>
          <w:color w:val="000000"/>
          <w:sz w:val="36"/>
          <w:szCs w:val="36"/>
        </w:rPr>
        <w:br w:type="page"/>
      </w:r>
      <w:r>
        <w:rPr>
          <w:rFonts w:eastAsia="方正小标宋简体"/>
          <w:color w:val="000000"/>
          <w:sz w:val="32"/>
          <w:szCs w:val="32"/>
        </w:rPr>
        <w:t>技术申报内容（建筑专业）</w:t>
      </w:r>
    </w:p>
    <w:tbl>
      <w:tblPr>
        <w:tblStyle w:val="12"/>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32"/>
        <w:gridCol w:w="711"/>
        <w:gridCol w:w="1418"/>
        <w:gridCol w:w="764"/>
        <w:gridCol w:w="541"/>
        <w:gridCol w:w="1302"/>
        <w:gridCol w:w="730"/>
        <w:gridCol w:w="971"/>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417" w:type="dxa"/>
            <w:gridSpan w:val="2"/>
            <w:vMerge w:val="restart"/>
            <w:vAlign w:val="center"/>
          </w:tcPr>
          <w:p>
            <w:pPr>
              <w:adjustRightInd w:val="0"/>
              <w:snapToGrid w:val="0"/>
              <w:jc w:val="center"/>
              <w:rPr>
                <w:rFonts w:eastAsia="仿宋_GB2312"/>
                <w:color w:val="000000"/>
              </w:rPr>
            </w:pPr>
            <w:r>
              <w:rPr>
                <w:rFonts w:eastAsia="仿宋_GB2312"/>
                <w:color w:val="000000"/>
              </w:rPr>
              <w:t>建筑功能</w:t>
            </w:r>
          </w:p>
          <w:p>
            <w:pPr>
              <w:adjustRightInd w:val="0"/>
              <w:snapToGrid w:val="0"/>
              <w:jc w:val="center"/>
              <w:rPr>
                <w:rFonts w:eastAsia="仿宋_GB2312"/>
                <w:color w:val="000000"/>
              </w:rPr>
            </w:pPr>
            <w:r>
              <w:rPr>
                <w:rFonts w:eastAsia="仿宋_GB2312"/>
                <w:color w:val="000000"/>
              </w:rPr>
              <w:t>（使用性质）</w:t>
            </w:r>
          </w:p>
        </w:tc>
        <w:tc>
          <w:tcPr>
            <w:tcW w:w="711" w:type="dxa"/>
            <w:vAlign w:val="center"/>
          </w:tcPr>
          <w:p>
            <w:pPr>
              <w:adjustRightInd w:val="0"/>
              <w:snapToGrid w:val="0"/>
              <w:jc w:val="center"/>
              <w:rPr>
                <w:rFonts w:eastAsia="仿宋_GB2312"/>
                <w:color w:val="000000"/>
              </w:rPr>
            </w:pPr>
            <w:r>
              <w:rPr>
                <w:rFonts w:eastAsia="仿宋_GB2312"/>
                <w:color w:val="000000"/>
              </w:rPr>
              <w:t>地上</w:t>
            </w:r>
          </w:p>
        </w:tc>
        <w:tc>
          <w:tcPr>
            <w:tcW w:w="4025" w:type="dxa"/>
            <w:gridSpan w:val="4"/>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r>
              <w:rPr>
                <w:rFonts w:eastAsia="仿宋_GB2312"/>
                <w:color w:val="000000"/>
              </w:rPr>
              <w:t>用地性质</w:t>
            </w:r>
          </w:p>
        </w:tc>
        <w:tc>
          <w:tcPr>
            <w:tcW w:w="1388" w:type="dxa"/>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417" w:type="dxa"/>
            <w:gridSpan w:val="2"/>
            <w:vMerge w:val="continue"/>
            <w:vAlign w:val="center"/>
          </w:tcPr>
          <w:p>
            <w:pPr>
              <w:adjustRightInd w:val="0"/>
              <w:snapToGrid w:val="0"/>
              <w:jc w:val="center"/>
              <w:rPr>
                <w:rFonts w:eastAsia="仿宋_GB2312"/>
                <w:color w:val="000000"/>
              </w:rPr>
            </w:pPr>
          </w:p>
        </w:tc>
        <w:tc>
          <w:tcPr>
            <w:tcW w:w="711" w:type="dxa"/>
            <w:vAlign w:val="center"/>
          </w:tcPr>
          <w:p>
            <w:pPr>
              <w:adjustRightInd w:val="0"/>
              <w:snapToGrid w:val="0"/>
              <w:jc w:val="center"/>
              <w:rPr>
                <w:rFonts w:eastAsia="仿宋_GB2312"/>
                <w:color w:val="000000"/>
              </w:rPr>
            </w:pPr>
            <w:r>
              <w:rPr>
                <w:rFonts w:eastAsia="仿宋_GB2312"/>
                <w:color w:val="000000"/>
              </w:rPr>
              <w:t>地下</w:t>
            </w:r>
          </w:p>
        </w:tc>
        <w:tc>
          <w:tcPr>
            <w:tcW w:w="4025" w:type="dxa"/>
            <w:gridSpan w:val="4"/>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r>
              <w:rPr>
                <w:rFonts w:eastAsia="仿宋_GB2312"/>
                <w:color w:val="000000"/>
              </w:rPr>
              <w:t>设计使用年限</w:t>
            </w:r>
          </w:p>
        </w:tc>
        <w:tc>
          <w:tcPr>
            <w:tcW w:w="1388" w:type="dxa"/>
            <w:vAlign w:val="center"/>
          </w:tcPr>
          <w:p>
            <w:pPr>
              <w:adjustRightInd w:val="0"/>
              <w:snapToGrid w:val="0"/>
              <w:jc w:val="right"/>
              <w:rPr>
                <w:rFonts w:eastAsia="仿宋_GB2312"/>
                <w:color w:val="000000"/>
              </w:rPr>
            </w:pPr>
            <w:r>
              <w:rPr>
                <w:rFonts w:eastAsia="仿宋_GB2312"/>
                <w:color w:val="000000"/>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总用地面积</w:t>
            </w:r>
          </w:p>
        </w:tc>
        <w:tc>
          <w:tcPr>
            <w:tcW w:w="1418" w:type="dxa"/>
            <w:vAlign w:val="center"/>
          </w:tcPr>
          <w:p>
            <w:pPr>
              <w:adjustRightInd w:val="0"/>
              <w:snapToGrid w:val="0"/>
              <w:jc w:val="right"/>
              <w:rPr>
                <w:rFonts w:eastAsia="仿宋_GB2312"/>
                <w:color w:val="000000"/>
              </w:rPr>
            </w:pPr>
            <w:r>
              <w:rPr>
                <w:rFonts w:eastAsia="仿宋_GB2312"/>
                <w:color w:val="000000"/>
              </w:rPr>
              <w:t>ha</w:t>
            </w:r>
          </w:p>
        </w:tc>
        <w:tc>
          <w:tcPr>
            <w:tcW w:w="1305" w:type="dxa"/>
            <w:gridSpan w:val="2"/>
            <w:vAlign w:val="center"/>
          </w:tcPr>
          <w:p>
            <w:pPr>
              <w:adjustRightInd w:val="0"/>
              <w:snapToGrid w:val="0"/>
              <w:jc w:val="center"/>
              <w:rPr>
                <w:rFonts w:eastAsia="仿宋_GB2312"/>
                <w:color w:val="000000"/>
              </w:rPr>
            </w:pPr>
            <w:r>
              <w:rPr>
                <w:rFonts w:eastAsia="仿宋_GB2312"/>
                <w:color w:val="000000"/>
              </w:rPr>
              <w:t>代征地面积</w:t>
            </w:r>
          </w:p>
        </w:tc>
        <w:tc>
          <w:tcPr>
            <w:tcW w:w="1302" w:type="dxa"/>
            <w:vAlign w:val="center"/>
          </w:tcPr>
          <w:p>
            <w:pPr>
              <w:adjustRightInd w:val="0"/>
              <w:snapToGrid w:val="0"/>
              <w:jc w:val="right"/>
              <w:rPr>
                <w:rFonts w:eastAsia="仿宋_GB2312"/>
                <w:color w:val="000000"/>
              </w:rPr>
            </w:pPr>
            <w:r>
              <w:rPr>
                <w:rFonts w:eastAsia="仿宋_GB2312"/>
                <w:color w:val="000000"/>
              </w:rPr>
              <w:t xml:space="preserve">       ha</w:t>
            </w:r>
          </w:p>
        </w:tc>
        <w:tc>
          <w:tcPr>
            <w:tcW w:w="1701" w:type="dxa"/>
            <w:gridSpan w:val="2"/>
            <w:vAlign w:val="center"/>
          </w:tcPr>
          <w:p>
            <w:pPr>
              <w:adjustRightInd w:val="0"/>
              <w:snapToGrid w:val="0"/>
              <w:jc w:val="center"/>
              <w:rPr>
                <w:rFonts w:eastAsia="仿宋_GB2312"/>
                <w:color w:val="000000"/>
              </w:rPr>
            </w:pPr>
            <w:r>
              <w:rPr>
                <w:rFonts w:eastAsia="仿宋_GB2312"/>
                <w:color w:val="000000"/>
              </w:rPr>
              <w:t>建设用地面积</w:t>
            </w:r>
          </w:p>
        </w:tc>
        <w:tc>
          <w:tcPr>
            <w:tcW w:w="1388" w:type="dxa"/>
            <w:vAlign w:val="center"/>
          </w:tcPr>
          <w:p>
            <w:pPr>
              <w:adjustRightInd w:val="0"/>
              <w:snapToGrid w:val="0"/>
              <w:jc w:val="right"/>
              <w:rPr>
                <w:rFonts w:eastAsia="仿宋_GB2312"/>
                <w:color w:val="000000"/>
              </w:rPr>
            </w:pPr>
            <w:r>
              <w:rPr>
                <w:rFonts w:eastAsia="仿宋_GB2312"/>
                <w:color w:val="000000"/>
              </w:rPr>
              <w:t xml:space="preserve">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总建筑面积</w:t>
            </w:r>
          </w:p>
        </w:tc>
        <w:tc>
          <w:tcPr>
            <w:tcW w:w="1418" w:type="dxa"/>
            <w:vAlign w:val="center"/>
          </w:tcPr>
          <w:p>
            <w:pPr>
              <w:adjustRightInd w:val="0"/>
              <w:snapToGrid w:val="0"/>
              <w:jc w:val="right"/>
              <w:rPr>
                <w:rFonts w:eastAsia="仿宋_GB2312"/>
                <w:color w:val="000000"/>
              </w:rPr>
            </w:pPr>
            <w:r>
              <w:rPr>
                <w:rFonts w:eastAsia="仿宋_GB2312"/>
                <w:color w:val="000000"/>
              </w:rPr>
              <w:t>m</w:t>
            </w:r>
            <w:r>
              <w:rPr>
                <w:rFonts w:eastAsia="仿宋_GB2312"/>
                <w:color w:val="000000"/>
                <w:vertAlign w:val="superscript"/>
              </w:rPr>
              <w:t>2</w:t>
            </w:r>
          </w:p>
        </w:tc>
        <w:tc>
          <w:tcPr>
            <w:tcW w:w="1305" w:type="dxa"/>
            <w:gridSpan w:val="2"/>
            <w:vAlign w:val="center"/>
          </w:tcPr>
          <w:p>
            <w:pPr>
              <w:adjustRightInd w:val="0"/>
              <w:snapToGrid w:val="0"/>
              <w:jc w:val="center"/>
              <w:rPr>
                <w:rFonts w:eastAsia="仿宋_GB2312"/>
                <w:color w:val="000000"/>
              </w:rPr>
            </w:pPr>
            <w:r>
              <w:rPr>
                <w:rFonts w:eastAsia="仿宋_GB2312"/>
                <w:color w:val="000000"/>
              </w:rPr>
              <w:t>地上面积</w:t>
            </w:r>
          </w:p>
        </w:tc>
        <w:tc>
          <w:tcPr>
            <w:tcW w:w="1302" w:type="dxa"/>
            <w:vAlign w:val="center"/>
          </w:tcPr>
          <w:p>
            <w:pPr>
              <w:adjustRightInd w:val="0"/>
              <w:snapToGrid w:val="0"/>
              <w:jc w:val="right"/>
              <w:rPr>
                <w:rFonts w:eastAsia="仿宋_GB2312"/>
                <w:color w:val="000000"/>
              </w:rPr>
            </w:pPr>
            <w:r>
              <w:rPr>
                <w:rFonts w:eastAsia="仿宋_GB2312"/>
                <w:color w:val="000000"/>
              </w:rPr>
              <w:t xml:space="preserve">        m</w:t>
            </w:r>
            <w:r>
              <w:rPr>
                <w:rFonts w:eastAsia="仿宋_GB2312"/>
                <w:color w:val="000000"/>
                <w:vertAlign w:val="superscript"/>
              </w:rPr>
              <w:t>2</w:t>
            </w:r>
          </w:p>
        </w:tc>
        <w:tc>
          <w:tcPr>
            <w:tcW w:w="1701" w:type="dxa"/>
            <w:gridSpan w:val="2"/>
            <w:vAlign w:val="center"/>
          </w:tcPr>
          <w:p>
            <w:pPr>
              <w:adjustRightInd w:val="0"/>
              <w:snapToGrid w:val="0"/>
              <w:jc w:val="center"/>
              <w:rPr>
                <w:rFonts w:eastAsia="仿宋_GB2312"/>
                <w:color w:val="000000"/>
              </w:rPr>
            </w:pPr>
            <w:r>
              <w:rPr>
                <w:rFonts w:eastAsia="仿宋_GB2312"/>
                <w:color w:val="000000"/>
              </w:rPr>
              <w:t>地下面积</w:t>
            </w:r>
          </w:p>
        </w:tc>
        <w:tc>
          <w:tcPr>
            <w:tcW w:w="1388" w:type="dxa"/>
            <w:vAlign w:val="center"/>
          </w:tcPr>
          <w:p>
            <w:pPr>
              <w:adjustRightInd w:val="0"/>
              <w:snapToGrid w:val="0"/>
              <w:jc w:val="right"/>
              <w:rPr>
                <w:rFonts w:eastAsia="仿宋_GB2312"/>
                <w:color w:val="000000"/>
              </w:rPr>
            </w:pPr>
            <w:r>
              <w:rPr>
                <w:rFonts w:eastAsia="仿宋_GB2312"/>
                <w:color w:val="000000"/>
              </w:rPr>
              <w:t xml:space="preserve">         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建筑基底面积</w:t>
            </w:r>
          </w:p>
        </w:tc>
        <w:tc>
          <w:tcPr>
            <w:tcW w:w="1418" w:type="dxa"/>
            <w:vAlign w:val="center"/>
          </w:tcPr>
          <w:p>
            <w:pPr>
              <w:adjustRightInd w:val="0"/>
              <w:snapToGrid w:val="0"/>
              <w:jc w:val="right"/>
              <w:rPr>
                <w:rFonts w:eastAsia="仿宋_GB2312"/>
                <w:color w:val="000000"/>
              </w:rPr>
            </w:pPr>
            <w:r>
              <w:rPr>
                <w:rFonts w:eastAsia="仿宋_GB2312"/>
                <w:color w:val="000000"/>
              </w:rPr>
              <w:t>m</w:t>
            </w:r>
            <w:r>
              <w:rPr>
                <w:rFonts w:eastAsia="仿宋_GB2312"/>
                <w:color w:val="000000"/>
                <w:vertAlign w:val="superscript"/>
              </w:rPr>
              <w:t>2</w:t>
            </w:r>
          </w:p>
        </w:tc>
        <w:tc>
          <w:tcPr>
            <w:tcW w:w="1305" w:type="dxa"/>
            <w:gridSpan w:val="2"/>
            <w:vAlign w:val="center"/>
          </w:tcPr>
          <w:p>
            <w:pPr>
              <w:adjustRightInd w:val="0"/>
              <w:snapToGrid w:val="0"/>
              <w:jc w:val="center"/>
              <w:rPr>
                <w:rFonts w:eastAsia="仿宋_GB2312"/>
                <w:color w:val="000000"/>
              </w:rPr>
            </w:pPr>
            <w:r>
              <w:rPr>
                <w:rFonts w:eastAsia="仿宋_GB2312"/>
                <w:color w:val="000000"/>
              </w:rPr>
              <w:t>绿地面积</w:t>
            </w:r>
          </w:p>
        </w:tc>
        <w:tc>
          <w:tcPr>
            <w:tcW w:w="1302" w:type="dxa"/>
            <w:vAlign w:val="center"/>
          </w:tcPr>
          <w:p>
            <w:pPr>
              <w:adjustRightInd w:val="0"/>
              <w:snapToGrid w:val="0"/>
              <w:jc w:val="right"/>
              <w:rPr>
                <w:rFonts w:eastAsia="仿宋_GB2312"/>
                <w:color w:val="000000"/>
              </w:rPr>
            </w:pPr>
            <w:r>
              <w:rPr>
                <w:rFonts w:eastAsia="仿宋_GB2312"/>
                <w:color w:val="000000"/>
              </w:rPr>
              <w:t xml:space="preserve">        m</w:t>
            </w:r>
            <w:r>
              <w:rPr>
                <w:rFonts w:eastAsia="仿宋_GB2312"/>
                <w:color w:val="000000"/>
                <w:vertAlign w:val="superscript"/>
              </w:rPr>
              <w:t>2</w:t>
            </w:r>
          </w:p>
        </w:tc>
        <w:tc>
          <w:tcPr>
            <w:tcW w:w="1701" w:type="dxa"/>
            <w:gridSpan w:val="2"/>
            <w:vAlign w:val="center"/>
          </w:tcPr>
          <w:p>
            <w:pPr>
              <w:adjustRightInd w:val="0"/>
              <w:snapToGrid w:val="0"/>
              <w:jc w:val="center"/>
              <w:rPr>
                <w:rFonts w:eastAsia="仿宋_GB2312"/>
                <w:color w:val="000000"/>
              </w:rPr>
            </w:pPr>
            <w:r>
              <w:rPr>
                <w:rFonts w:eastAsia="仿宋_GB2312"/>
                <w:color w:val="000000"/>
              </w:rPr>
              <w:t>绿化率</w:t>
            </w:r>
          </w:p>
        </w:tc>
        <w:tc>
          <w:tcPr>
            <w:tcW w:w="1388" w:type="dxa"/>
            <w:vAlign w:val="center"/>
          </w:tcPr>
          <w:p>
            <w:pPr>
              <w:adjustRightInd w:val="0"/>
              <w:snapToGrid w:val="0"/>
              <w:ind w:firstLine="1155" w:firstLineChars="550"/>
              <w:jc w:val="right"/>
              <w:rPr>
                <w:rFonts w:eastAsia="仿宋_GB2312"/>
                <w:color w:val="000000"/>
              </w:rPr>
            </w:pP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容积率</w:t>
            </w:r>
          </w:p>
        </w:tc>
        <w:tc>
          <w:tcPr>
            <w:tcW w:w="1418" w:type="dxa"/>
            <w:vAlign w:val="center"/>
          </w:tcPr>
          <w:p>
            <w:pPr>
              <w:adjustRightInd w:val="0"/>
              <w:snapToGrid w:val="0"/>
              <w:jc w:val="right"/>
              <w:rPr>
                <w:rFonts w:eastAsia="仿宋_GB2312"/>
                <w:color w:val="000000"/>
              </w:rPr>
            </w:pPr>
          </w:p>
        </w:tc>
        <w:tc>
          <w:tcPr>
            <w:tcW w:w="1305" w:type="dxa"/>
            <w:gridSpan w:val="2"/>
            <w:vAlign w:val="center"/>
          </w:tcPr>
          <w:p>
            <w:pPr>
              <w:adjustRightInd w:val="0"/>
              <w:snapToGrid w:val="0"/>
              <w:jc w:val="center"/>
              <w:rPr>
                <w:rFonts w:eastAsia="仿宋_GB2312"/>
                <w:color w:val="000000"/>
              </w:rPr>
            </w:pPr>
            <w:r>
              <w:rPr>
                <w:rFonts w:eastAsia="仿宋_GB2312"/>
                <w:color w:val="000000"/>
              </w:rPr>
              <w:t>建筑密度</w:t>
            </w:r>
          </w:p>
        </w:tc>
        <w:tc>
          <w:tcPr>
            <w:tcW w:w="1302" w:type="dxa"/>
            <w:vAlign w:val="center"/>
          </w:tcPr>
          <w:p>
            <w:pPr>
              <w:adjustRightInd w:val="0"/>
              <w:snapToGrid w:val="0"/>
              <w:jc w:val="right"/>
              <w:rPr>
                <w:rFonts w:eastAsia="仿宋_GB2312"/>
                <w:color w:val="000000"/>
              </w:rPr>
            </w:pPr>
            <w:r>
              <w:rPr>
                <w:rFonts w:eastAsia="仿宋_GB2312"/>
                <w:color w:val="000000"/>
              </w:rPr>
              <w:t xml:space="preserve">       %</w:t>
            </w:r>
          </w:p>
        </w:tc>
        <w:tc>
          <w:tcPr>
            <w:tcW w:w="1701" w:type="dxa"/>
            <w:gridSpan w:val="2"/>
            <w:vAlign w:val="center"/>
          </w:tcPr>
          <w:p>
            <w:pPr>
              <w:adjustRightInd w:val="0"/>
              <w:snapToGrid w:val="0"/>
              <w:jc w:val="center"/>
              <w:rPr>
                <w:rFonts w:eastAsia="仿宋_GB2312"/>
                <w:color w:val="000000"/>
              </w:rPr>
            </w:pPr>
            <w:r>
              <w:rPr>
                <w:rFonts w:eastAsia="仿宋_GB2312"/>
                <w:color w:val="000000"/>
              </w:rPr>
              <w:t>建筑分类</w:t>
            </w:r>
          </w:p>
          <w:p>
            <w:pPr>
              <w:adjustRightInd w:val="0"/>
              <w:snapToGrid w:val="0"/>
              <w:jc w:val="center"/>
              <w:rPr>
                <w:rFonts w:eastAsia="仿宋_GB2312"/>
                <w:color w:val="000000"/>
              </w:rPr>
            </w:pPr>
            <w:r>
              <w:rPr>
                <w:rFonts w:eastAsia="仿宋_GB2312"/>
                <w:color w:val="000000"/>
              </w:rPr>
              <w:t>/耐火等级</w:t>
            </w:r>
          </w:p>
        </w:tc>
        <w:tc>
          <w:tcPr>
            <w:tcW w:w="1388" w:type="dxa"/>
            <w:vAlign w:val="center"/>
          </w:tcPr>
          <w:p>
            <w:pPr>
              <w:adjustRightInd w:val="0"/>
              <w:snapToGrid w:val="0"/>
              <w:ind w:firstLine="315" w:firstLineChars="150"/>
              <w:jc w:val="right"/>
              <w:rPr>
                <w:rFonts w:eastAsia="仿宋_GB2312"/>
                <w:color w:val="000000"/>
              </w:rPr>
            </w:pPr>
            <w:r>
              <w:rPr>
                <w:rFonts w:eastAsia="仿宋_GB2312"/>
                <w:color w:val="000000"/>
              </w:rPr>
              <w:t>类/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建筑高度</w:t>
            </w:r>
          </w:p>
        </w:tc>
        <w:tc>
          <w:tcPr>
            <w:tcW w:w="1418" w:type="dxa"/>
            <w:vAlign w:val="center"/>
          </w:tcPr>
          <w:p>
            <w:pPr>
              <w:adjustRightInd w:val="0"/>
              <w:snapToGrid w:val="0"/>
              <w:jc w:val="right"/>
              <w:rPr>
                <w:rFonts w:eastAsia="仿宋_GB2312"/>
                <w:color w:val="000000"/>
              </w:rPr>
            </w:pPr>
            <w:r>
              <w:rPr>
                <w:rFonts w:eastAsia="仿宋_GB2312"/>
                <w:color w:val="000000"/>
              </w:rPr>
              <w:t>m</w:t>
            </w:r>
          </w:p>
        </w:tc>
        <w:tc>
          <w:tcPr>
            <w:tcW w:w="1305" w:type="dxa"/>
            <w:gridSpan w:val="2"/>
            <w:vAlign w:val="center"/>
          </w:tcPr>
          <w:p>
            <w:pPr>
              <w:adjustRightInd w:val="0"/>
              <w:snapToGrid w:val="0"/>
              <w:jc w:val="center"/>
              <w:rPr>
                <w:rFonts w:eastAsia="仿宋_GB2312"/>
                <w:color w:val="000000"/>
              </w:rPr>
            </w:pPr>
            <w:r>
              <w:rPr>
                <w:rFonts w:eastAsia="仿宋_GB2312"/>
                <w:color w:val="000000"/>
              </w:rPr>
              <w:t>地上层数</w:t>
            </w:r>
          </w:p>
        </w:tc>
        <w:tc>
          <w:tcPr>
            <w:tcW w:w="1302" w:type="dxa"/>
            <w:vAlign w:val="center"/>
          </w:tcPr>
          <w:p>
            <w:pPr>
              <w:adjustRightInd w:val="0"/>
              <w:snapToGrid w:val="0"/>
              <w:jc w:val="right"/>
              <w:rPr>
                <w:rFonts w:eastAsia="仿宋_GB2312"/>
                <w:color w:val="000000"/>
              </w:rPr>
            </w:pPr>
            <w:r>
              <w:rPr>
                <w:rFonts w:eastAsia="仿宋_GB2312"/>
                <w:color w:val="000000"/>
              </w:rPr>
              <w:t xml:space="preserve">       层</w:t>
            </w:r>
          </w:p>
        </w:tc>
        <w:tc>
          <w:tcPr>
            <w:tcW w:w="1701" w:type="dxa"/>
            <w:gridSpan w:val="2"/>
            <w:vAlign w:val="center"/>
          </w:tcPr>
          <w:p>
            <w:pPr>
              <w:adjustRightInd w:val="0"/>
              <w:snapToGrid w:val="0"/>
              <w:jc w:val="center"/>
              <w:rPr>
                <w:rFonts w:eastAsia="仿宋_GB2312"/>
                <w:color w:val="000000"/>
              </w:rPr>
            </w:pPr>
            <w:r>
              <w:rPr>
                <w:rFonts w:eastAsia="仿宋_GB2312"/>
                <w:color w:val="000000"/>
              </w:rPr>
              <w:t>地下层数</w:t>
            </w:r>
          </w:p>
        </w:tc>
        <w:tc>
          <w:tcPr>
            <w:tcW w:w="1388" w:type="dxa"/>
            <w:vAlign w:val="center"/>
          </w:tcPr>
          <w:p>
            <w:pPr>
              <w:adjustRightInd w:val="0"/>
              <w:snapToGrid w:val="0"/>
              <w:jc w:val="right"/>
              <w:rPr>
                <w:rFonts w:eastAsia="仿宋_GB2312"/>
                <w:color w:val="000000"/>
              </w:rPr>
            </w:pPr>
            <w:r>
              <w:rPr>
                <w:rFonts w:eastAsia="仿宋_GB2312"/>
                <w:color w:val="000000"/>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机动车停车计</w:t>
            </w:r>
          </w:p>
        </w:tc>
        <w:tc>
          <w:tcPr>
            <w:tcW w:w="1418" w:type="dxa"/>
            <w:vAlign w:val="center"/>
          </w:tcPr>
          <w:p>
            <w:pPr>
              <w:adjustRightInd w:val="0"/>
              <w:snapToGrid w:val="0"/>
              <w:jc w:val="right"/>
              <w:rPr>
                <w:rFonts w:eastAsia="仿宋_GB2312"/>
                <w:color w:val="000000"/>
              </w:rPr>
            </w:pPr>
            <w:r>
              <w:rPr>
                <w:rFonts w:eastAsia="仿宋_GB2312"/>
                <w:color w:val="000000"/>
              </w:rPr>
              <w:t>辆</w:t>
            </w:r>
          </w:p>
        </w:tc>
        <w:tc>
          <w:tcPr>
            <w:tcW w:w="1305" w:type="dxa"/>
            <w:gridSpan w:val="2"/>
            <w:vAlign w:val="center"/>
          </w:tcPr>
          <w:p>
            <w:pPr>
              <w:adjustRightInd w:val="0"/>
              <w:snapToGrid w:val="0"/>
              <w:jc w:val="center"/>
              <w:rPr>
                <w:rFonts w:eastAsia="仿宋_GB2312"/>
                <w:color w:val="000000"/>
              </w:rPr>
            </w:pPr>
            <w:r>
              <w:rPr>
                <w:rFonts w:eastAsia="仿宋_GB2312"/>
                <w:color w:val="000000"/>
              </w:rPr>
              <w:t>地上停车</w:t>
            </w:r>
          </w:p>
        </w:tc>
        <w:tc>
          <w:tcPr>
            <w:tcW w:w="1302" w:type="dxa"/>
            <w:vAlign w:val="center"/>
          </w:tcPr>
          <w:p>
            <w:pPr>
              <w:adjustRightInd w:val="0"/>
              <w:snapToGrid w:val="0"/>
              <w:jc w:val="right"/>
              <w:rPr>
                <w:rFonts w:eastAsia="仿宋_GB2312"/>
                <w:color w:val="000000"/>
              </w:rPr>
            </w:pPr>
            <w:r>
              <w:rPr>
                <w:rFonts w:eastAsia="仿宋_GB2312"/>
                <w:color w:val="000000"/>
              </w:rPr>
              <w:t xml:space="preserve">       辆</w:t>
            </w:r>
          </w:p>
        </w:tc>
        <w:tc>
          <w:tcPr>
            <w:tcW w:w="1701" w:type="dxa"/>
            <w:gridSpan w:val="2"/>
            <w:vAlign w:val="center"/>
          </w:tcPr>
          <w:p>
            <w:pPr>
              <w:adjustRightInd w:val="0"/>
              <w:snapToGrid w:val="0"/>
              <w:jc w:val="center"/>
              <w:rPr>
                <w:rFonts w:eastAsia="仿宋_GB2312"/>
                <w:color w:val="000000"/>
              </w:rPr>
            </w:pPr>
            <w:r>
              <w:rPr>
                <w:rFonts w:eastAsia="仿宋_GB2312"/>
                <w:color w:val="000000"/>
              </w:rPr>
              <w:t>地下停车</w:t>
            </w:r>
          </w:p>
        </w:tc>
        <w:tc>
          <w:tcPr>
            <w:tcW w:w="1388" w:type="dxa"/>
            <w:vAlign w:val="center"/>
          </w:tcPr>
          <w:p>
            <w:pPr>
              <w:adjustRightInd w:val="0"/>
              <w:snapToGrid w:val="0"/>
              <w:jc w:val="right"/>
              <w:rPr>
                <w:rFonts w:eastAsia="仿宋_GB2312"/>
                <w:color w:val="000000"/>
              </w:rPr>
            </w:pPr>
            <w:r>
              <w:rPr>
                <w:rFonts w:eastAsia="仿宋_GB2312"/>
                <w:color w:val="000000"/>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自行车停车计</w:t>
            </w:r>
          </w:p>
        </w:tc>
        <w:tc>
          <w:tcPr>
            <w:tcW w:w="1418" w:type="dxa"/>
            <w:vAlign w:val="center"/>
          </w:tcPr>
          <w:p>
            <w:pPr>
              <w:adjustRightInd w:val="0"/>
              <w:snapToGrid w:val="0"/>
              <w:jc w:val="right"/>
              <w:rPr>
                <w:rFonts w:eastAsia="仿宋_GB2312"/>
                <w:color w:val="000000"/>
              </w:rPr>
            </w:pPr>
            <w:r>
              <w:rPr>
                <w:rFonts w:eastAsia="仿宋_GB2312"/>
                <w:color w:val="000000"/>
              </w:rPr>
              <w:t>辆</w:t>
            </w:r>
          </w:p>
        </w:tc>
        <w:tc>
          <w:tcPr>
            <w:tcW w:w="1305" w:type="dxa"/>
            <w:gridSpan w:val="2"/>
            <w:vAlign w:val="center"/>
          </w:tcPr>
          <w:p>
            <w:pPr>
              <w:adjustRightInd w:val="0"/>
              <w:snapToGrid w:val="0"/>
              <w:jc w:val="center"/>
              <w:rPr>
                <w:rFonts w:eastAsia="仿宋_GB2312"/>
                <w:color w:val="000000"/>
              </w:rPr>
            </w:pPr>
            <w:r>
              <w:rPr>
                <w:rFonts w:eastAsia="仿宋_GB2312"/>
                <w:color w:val="000000"/>
              </w:rPr>
              <w:t>地上停车</w:t>
            </w:r>
          </w:p>
        </w:tc>
        <w:tc>
          <w:tcPr>
            <w:tcW w:w="1302" w:type="dxa"/>
            <w:vAlign w:val="center"/>
          </w:tcPr>
          <w:p>
            <w:pPr>
              <w:adjustRightInd w:val="0"/>
              <w:snapToGrid w:val="0"/>
              <w:jc w:val="right"/>
              <w:rPr>
                <w:rFonts w:eastAsia="仿宋_GB2312"/>
                <w:color w:val="000000"/>
              </w:rPr>
            </w:pPr>
            <w:r>
              <w:rPr>
                <w:rFonts w:eastAsia="仿宋_GB2312"/>
                <w:color w:val="000000"/>
              </w:rPr>
              <w:t xml:space="preserve">       辆</w:t>
            </w:r>
          </w:p>
        </w:tc>
        <w:tc>
          <w:tcPr>
            <w:tcW w:w="1701" w:type="dxa"/>
            <w:gridSpan w:val="2"/>
            <w:vAlign w:val="center"/>
          </w:tcPr>
          <w:p>
            <w:pPr>
              <w:adjustRightInd w:val="0"/>
              <w:snapToGrid w:val="0"/>
              <w:jc w:val="center"/>
              <w:rPr>
                <w:rFonts w:eastAsia="仿宋_GB2312"/>
                <w:color w:val="000000"/>
              </w:rPr>
            </w:pPr>
            <w:r>
              <w:rPr>
                <w:rFonts w:eastAsia="仿宋_GB2312"/>
                <w:color w:val="000000"/>
              </w:rPr>
              <w:t>地下停车</w:t>
            </w:r>
          </w:p>
        </w:tc>
        <w:tc>
          <w:tcPr>
            <w:tcW w:w="1388" w:type="dxa"/>
            <w:vAlign w:val="center"/>
          </w:tcPr>
          <w:p>
            <w:pPr>
              <w:adjustRightInd w:val="0"/>
              <w:snapToGrid w:val="0"/>
              <w:jc w:val="right"/>
              <w:rPr>
                <w:rFonts w:eastAsia="仿宋_GB2312"/>
                <w:color w:val="000000"/>
              </w:rPr>
            </w:pPr>
            <w:r>
              <w:rPr>
                <w:rFonts w:eastAsia="仿宋_GB2312"/>
                <w:color w:val="000000"/>
              </w:rPr>
              <w:t xml:space="preserve">         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Merge w:val="restart"/>
            <w:vAlign w:val="center"/>
          </w:tcPr>
          <w:p>
            <w:pPr>
              <w:adjustRightInd w:val="0"/>
              <w:snapToGrid w:val="0"/>
              <w:jc w:val="center"/>
              <w:rPr>
                <w:rFonts w:eastAsia="仿宋_GB2312"/>
                <w:color w:val="000000"/>
              </w:rPr>
            </w:pPr>
            <w:r>
              <w:rPr>
                <w:rFonts w:eastAsia="仿宋_GB2312"/>
                <w:color w:val="000000"/>
              </w:rPr>
              <w:t>防空地下室</w:t>
            </w:r>
          </w:p>
        </w:tc>
        <w:tc>
          <w:tcPr>
            <w:tcW w:w="1418" w:type="dxa"/>
            <w:vAlign w:val="center"/>
          </w:tcPr>
          <w:p>
            <w:pPr>
              <w:adjustRightInd w:val="0"/>
              <w:snapToGrid w:val="0"/>
              <w:jc w:val="center"/>
              <w:rPr>
                <w:rFonts w:eastAsia="仿宋_GB2312"/>
                <w:color w:val="000000"/>
              </w:rPr>
            </w:pPr>
            <w:r>
              <w:rPr>
                <w:rFonts w:eastAsia="仿宋_GB2312"/>
                <w:color w:val="000000"/>
              </w:rPr>
              <w:t>建筑面积</w:t>
            </w:r>
          </w:p>
        </w:tc>
        <w:tc>
          <w:tcPr>
            <w:tcW w:w="1305" w:type="dxa"/>
            <w:gridSpan w:val="2"/>
            <w:vAlign w:val="center"/>
          </w:tcPr>
          <w:p>
            <w:pPr>
              <w:adjustRightInd w:val="0"/>
              <w:snapToGrid w:val="0"/>
              <w:jc w:val="center"/>
              <w:rPr>
                <w:rFonts w:eastAsia="仿宋_GB2312"/>
                <w:color w:val="000000"/>
              </w:rPr>
            </w:pPr>
            <w:r>
              <w:rPr>
                <w:rFonts w:eastAsia="仿宋_GB2312"/>
                <w:color w:val="000000"/>
              </w:rPr>
              <w:t>战时用途</w:t>
            </w:r>
          </w:p>
        </w:tc>
        <w:tc>
          <w:tcPr>
            <w:tcW w:w="1302" w:type="dxa"/>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r>
              <w:rPr>
                <w:rFonts w:eastAsia="仿宋_GB2312"/>
                <w:color w:val="000000"/>
              </w:rPr>
              <w:t>抗力级别</w:t>
            </w:r>
          </w:p>
        </w:tc>
        <w:tc>
          <w:tcPr>
            <w:tcW w:w="1388" w:type="dxa"/>
            <w:vAlign w:val="center"/>
          </w:tcPr>
          <w:p>
            <w:pPr>
              <w:adjustRightInd w:val="0"/>
              <w:snapToGrid w:val="0"/>
              <w:jc w:val="right"/>
              <w:rPr>
                <w:rFonts w:eastAsia="仿宋_GB2312"/>
                <w:color w:val="000000"/>
              </w:rPr>
            </w:pPr>
            <w:r>
              <w:rPr>
                <w:rFonts w:eastAsia="仿宋_GB2312"/>
                <w:color w:val="000000"/>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Merge w:val="continue"/>
            <w:vAlign w:val="center"/>
          </w:tcPr>
          <w:p>
            <w:pPr>
              <w:adjustRightInd w:val="0"/>
              <w:snapToGrid w:val="0"/>
              <w:jc w:val="center"/>
              <w:rPr>
                <w:rFonts w:eastAsia="仿宋_GB2312"/>
                <w:color w:val="000000"/>
              </w:rPr>
            </w:pPr>
          </w:p>
        </w:tc>
        <w:tc>
          <w:tcPr>
            <w:tcW w:w="1418" w:type="dxa"/>
            <w:vAlign w:val="center"/>
          </w:tcPr>
          <w:p>
            <w:pPr>
              <w:adjustRightInd w:val="0"/>
              <w:snapToGrid w:val="0"/>
              <w:jc w:val="right"/>
              <w:rPr>
                <w:rFonts w:eastAsia="仿宋_GB2312"/>
                <w:color w:val="000000"/>
              </w:rPr>
            </w:pPr>
            <w:r>
              <w:rPr>
                <w:rFonts w:eastAsia="仿宋_GB2312"/>
                <w:color w:val="000000"/>
              </w:rPr>
              <w:t xml:space="preserve">        m</w:t>
            </w:r>
            <w:r>
              <w:rPr>
                <w:rFonts w:eastAsia="仿宋_GB2312"/>
                <w:color w:val="000000"/>
                <w:vertAlign w:val="superscript"/>
              </w:rPr>
              <w:t>2</w:t>
            </w:r>
          </w:p>
        </w:tc>
        <w:tc>
          <w:tcPr>
            <w:tcW w:w="1305" w:type="dxa"/>
            <w:gridSpan w:val="2"/>
            <w:vAlign w:val="center"/>
          </w:tcPr>
          <w:p>
            <w:pPr>
              <w:adjustRightInd w:val="0"/>
              <w:snapToGrid w:val="0"/>
              <w:jc w:val="center"/>
              <w:rPr>
                <w:rFonts w:eastAsia="仿宋_GB2312"/>
                <w:color w:val="000000"/>
              </w:rPr>
            </w:pPr>
            <w:r>
              <w:rPr>
                <w:rFonts w:eastAsia="仿宋_GB2312"/>
                <w:color w:val="000000"/>
              </w:rPr>
              <w:t>平时用途</w:t>
            </w:r>
          </w:p>
        </w:tc>
        <w:tc>
          <w:tcPr>
            <w:tcW w:w="1302" w:type="dxa"/>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r>
              <w:rPr>
                <w:rFonts w:eastAsia="仿宋_GB2312"/>
                <w:color w:val="000000"/>
              </w:rPr>
              <w:t>防化级别</w:t>
            </w:r>
          </w:p>
        </w:tc>
        <w:tc>
          <w:tcPr>
            <w:tcW w:w="1388" w:type="dxa"/>
            <w:vAlign w:val="center"/>
          </w:tcPr>
          <w:p>
            <w:pPr>
              <w:adjustRightInd w:val="0"/>
              <w:snapToGrid w:val="0"/>
              <w:jc w:val="right"/>
              <w:rPr>
                <w:rFonts w:eastAsia="仿宋_GB2312"/>
                <w:color w:val="000000"/>
              </w:rPr>
            </w:pPr>
            <w:r>
              <w:rPr>
                <w:rFonts w:eastAsia="仿宋_GB2312"/>
                <w:color w:val="000000"/>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242" w:type="dxa"/>
            <w:gridSpan w:val="10"/>
            <w:vAlign w:val="center"/>
          </w:tcPr>
          <w:p>
            <w:pPr>
              <w:adjustRightInd w:val="0"/>
              <w:snapToGrid w:val="0"/>
              <w:jc w:val="center"/>
              <w:rPr>
                <w:rFonts w:eastAsia="仿宋_GB2312"/>
                <w:color w:val="000000"/>
              </w:rPr>
            </w:pPr>
            <w:r>
              <w:rPr>
                <w:rFonts w:eastAsia="仿宋_GB2312"/>
                <w:color w:val="000000"/>
              </w:rPr>
              <w:t>居 住 建 筑 类 需 补 充 填 写 以 下 各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住宅用地</w:t>
            </w:r>
          </w:p>
        </w:tc>
        <w:tc>
          <w:tcPr>
            <w:tcW w:w="1418" w:type="dxa"/>
            <w:vAlign w:val="center"/>
          </w:tcPr>
          <w:p>
            <w:pPr>
              <w:adjustRightInd w:val="0"/>
              <w:snapToGrid w:val="0"/>
              <w:jc w:val="right"/>
              <w:rPr>
                <w:rFonts w:eastAsia="仿宋_GB2312"/>
                <w:color w:val="000000"/>
              </w:rPr>
            </w:pPr>
            <w:r>
              <w:rPr>
                <w:rFonts w:eastAsia="仿宋_GB2312"/>
                <w:color w:val="000000"/>
              </w:rPr>
              <w:t xml:space="preserve">        ha</w:t>
            </w:r>
          </w:p>
        </w:tc>
        <w:tc>
          <w:tcPr>
            <w:tcW w:w="1305" w:type="dxa"/>
            <w:gridSpan w:val="2"/>
            <w:vAlign w:val="center"/>
          </w:tcPr>
          <w:p>
            <w:pPr>
              <w:adjustRightInd w:val="0"/>
              <w:snapToGrid w:val="0"/>
              <w:jc w:val="center"/>
              <w:rPr>
                <w:rFonts w:eastAsia="仿宋_GB2312"/>
                <w:color w:val="000000"/>
              </w:rPr>
            </w:pPr>
            <w:r>
              <w:rPr>
                <w:rFonts w:eastAsia="仿宋_GB2312"/>
                <w:color w:val="000000"/>
              </w:rPr>
              <w:t>配套</w:t>
            </w:r>
          </w:p>
          <w:p>
            <w:pPr>
              <w:adjustRightInd w:val="0"/>
              <w:snapToGrid w:val="0"/>
              <w:jc w:val="center"/>
              <w:rPr>
                <w:rFonts w:eastAsia="仿宋_GB2312"/>
                <w:color w:val="000000"/>
              </w:rPr>
            </w:pPr>
            <w:r>
              <w:rPr>
                <w:rFonts w:eastAsia="仿宋_GB2312"/>
                <w:color w:val="000000"/>
              </w:rPr>
              <w:t>公建用地</w:t>
            </w:r>
          </w:p>
        </w:tc>
        <w:tc>
          <w:tcPr>
            <w:tcW w:w="1302" w:type="dxa"/>
            <w:vAlign w:val="center"/>
          </w:tcPr>
          <w:p>
            <w:pPr>
              <w:adjustRightInd w:val="0"/>
              <w:snapToGrid w:val="0"/>
              <w:jc w:val="right"/>
              <w:rPr>
                <w:rFonts w:eastAsia="仿宋_GB2312"/>
                <w:color w:val="000000"/>
              </w:rPr>
            </w:pPr>
            <w:r>
              <w:rPr>
                <w:rFonts w:eastAsia="仿宋_GB2312"/>
                <w:color w:val="000000"/>
              </w:rPr>
              <w:t xml:space="preserve">      ha</w:t>
            </w:r>
          </w:p>
        </w:tc>
        <w:tc>
          <w:tcPr>
            <w:tcW w:w="1701" w:type="dxa"/>
            <w:gridSpan w:val="2"/>
            <w:vAlign w:val="center"/>
          </w:tcPr>
          <w:p>
            <w:pPr>
              <w:adjustRightInd w:val="0"/>
              <w:snapToGrid w:val="0"/>
              <w:jc w:val="center"/>
              <w:rPr>
                <w:rFonts w:eastAsia="仿宋_GB2312"/>
                <w:color w:val="000000"/>
              </w:rPr>
            </w:pPr>
            <w:r>
              <w:rPr>
                <w:rFonts w:eastAsia="仿宋_GB2312"/>
                <w:color w:val="000000"/>
              </w:rPr>
              <w:t>非配套</w:t>
            </w:r>
          </w:p>
          <w:p>
            <w:pPr>
              <w:adjustRightInd w:val="0"/>
              <w:snapToGrid w:val="0"/>
              <w:jc w:val="center"/>
              <w:rPr>
                <w:rFonts w:eastAsia="仿宋_GB2312"/>
                <w:color w:val="000000"/>
              </w:rPr>
            </w:pPr>
            <w:r>
              <w:rPr>
                <w:rFonts w:eastAsia="仿宋_GB2312"/>
                <w:color w:val="000000"/>
              </w:rPr>
              <w:t>公建用地</w:t>
            </w:r>
          </w:p>
        </w:tc>
        <w:tc>
          <w:tcPr>
            <w:tcW w:w="1388" w:type="dxa"/>
            <w:vAlign w:val="center"/>
          </w:tcPr>
          <w:p>
            <w:pPr>
              <w:adjustRightInd w:val="0"/>
              <w:snapToGrid w:val="0"/>
              <w:jc w:val="right"/>
              <w:rPr>
                <w:rFonts w:eastAsia="仿宋_GB2312"/>
                <w:color w:val="000000"/>
              </w:rPr>
            </w:pPr>
            <w:r>
              <w:rPr>
                <w:rFonts w:eastAsia="仿宋_GB2312"/>
                <w:color w:val="000000"/>
              </w:rPr>
              <w:t xml:space="preserve">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道路用地</w:t>
            </w:r>
          </w:p>
        </w:tc>
        <w:tc>
          <w:tcPr>
            <w:tcW w:w="1418" w:type="dxa"/>
            <w:vAlign w:val="center"/>
          </w:tcPr>
          <w:p>
            <w:pPr>
              <w:adjustRightInd w:val="0"/>
              <w:snapToGrid w:val="0"/>
              <w:jc w:val="right"/>
              <w:rPr>
                <w:rFonts w:eastAsia="仿宋_GB2312"/>
                <w:color w:val="000000"/>
              </w:rPr>
            </w:pPr>
            <w:r>
              <w:rPr>
                <w:rFonts w:eastAsia="仿宋_GB2312"/>
                <w:color w:val="000000"/>
              </w:rPr>
              <w:t xml:space="preserve">        ha</w:t>
            </w:r>
          </w:p>
        </w:tc>
        <w:tc>
          <w:tcPr>
            <w:tcW w:w="1305" w:type="dxa"/>
            <w:gridSpan w:val="2"/>
            <w:vAlign w:val="center"/>
          </w:tcPr>
          <w:p>
            <w:pPr>
              <w:adjustRightInd w:val="0"/>
              <w:snapToGrid w:val="0"/>
              <w:jc w:val="center"/>
              <w:rPr>
                <w:rFonts w:eastAsia="仿宋_GB2312"/>
                <w:color w:val="000000"/>
              </w:rPr>
            </w:pPr>
            <w:r>
              <w:rPr>
                <w:rFonts w:eastAsia="仿宋_GB2312"/>
                <w:color w:val="000000"/>
              </w:rPr>
              <w:t>公共绿地</w:t>
            </w:r>
          </w:p>
        </w:tc>
        <w:tc>
          <w:tcPr>
            <w:tcW w:w="1302" w:type="dxa"/>
            <w:vAlign w:val="center"/>
          </w:tcPr>
          <w:p>
            <w:pPr>
              <w:adjustRightInd w:val="0"/>
              <w:snapToGrid w:val="0"/>
              <w:jc w:val="right"/>
              <w:rPr>
                <w:rFonts w:eastAsia="仿宋_GB2312"/>
                <w:color w:val="000000"/>
              </w:rPr>
            </w:pPr>
            <w:r>
              <w:rPr>
                <w:rFonts w:eastAsia="仿宋_GB2312"/>
                <w:color w:val="000000"/>
              </w:rPr>
              <w:t xml:space="preserve">     ha</w:t>
            </w:r>
          </w:p>
        </w:tc>
        <w:tc>
          <w:tcPr>
            <w:tcW w:w="1701" w:type="dxa"/>
            <w:gridSpan w:val="2"/>
            <w:vAlign w:val="center"/>
          </w:tcPr>
          <w:p>
            <w:pPr>
              <w:adjustRightInd w:val="0"/>
              <w:snapToGrid w:val="0"/>
              <w:jc w:val="center"/>
              <w:rPr>
                <w:rFonts w:eastAsia="仿宋_GB2312"/>
                <w:color w:val="000000"/>
              </w:rPr>
            </w:pPr>
            <w:r>
              <w:rPr>
                <w:rFonts w:eastAsia="仿宋_GB2312"/>
                <w:color w:val="000000"/>
              </w:rPr>
              <w:t>配套公建面积</w:t>
            </w:r>
          </w:p>
        </w:tc>
        <w:tc>
          <w:tcPr>
            <w:tcW w:w="1388" w:type="dxa"/>
            <w:vAlign w:val="center"/>
          </w:tcPr>
          <w:p>
            <w:pPr>
              <w:adjustRightInd w:val="0"/>
              <w:snapToGrid w:val="0"/>
              <w:jc w:val="right"/>
              <w:rPr>
                <w:rFonts w:eastAsia="仿宋_GB2312"/>
                <w:color w:val="000000"/>
              </w:rPr>
            </w:pPr>
            <w:r>
              <w:rPr>
                <w:rFonts w:eastAsia="仿宋_GB2312"/>
                <w:color w:val="000000"/>
              </w:rPr>
              <w:t xml:space="preserve">        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居住建筑面积</w:t>
            </w:r>
          </w:p>
        </w:tc>
        <w:tc>
          <w:tcPr>
            <w:tcW w:w="1418" w:type="dxa"/>
            <w:vAlign w:val="center"/>
          </w:tcPr>
          <w:p>
            <w:pPr>
              <w:adjustRightInd w:val="0"/>
              <w:snapToGrid w:val="0"/>
              <w:jc w:val="right"/>
              <w:rPr>
                <w:rFonts w:eastAsia="仿宋_GB2312"/>
                <w:color w:val="000000"/>
              </w:rPr>
            </w:pPr>
            <w:r>
              <w:rPr>
                <w:rFonts w:eastAsia="仿宋_GB2312"/>
                <w:color w:val="000000"/>
              </w:rPr>
              <w:t xml:space="preserve">        m</w:t>
            </w:r>
            <w:r>
              <w:rPr>
                <w:rFonts w:eastAsia="仿宋_GB2312"/>
                <w:color w:val="000000"/>
                <w:vertAlign w:val="superscript"/>
              </w:rPr>
              <w:t>2</w:t>
            </w:r>
          </w:p>
        </w:tc>
        <w:tc>
          <w:tcPr>
            <w:tcW w:w="1305" w:type="dxa"/>
            <w:gridSpan w:val="2"/>
            <w:vAlign w:val="center"/>
          </w:tcPr>
          <w:p>
            <w:pPr>
              <w:adjustRightInd w:val="0"/>
              <w:snapToGrid w:val="0"/>
              <w:jc w:val="center"/>
              <w:rPr>
                <w:rFonts w:eastAsia="仿宋_GB2312"/>
                <w:color w:val="000000"/>
              </w:rPr>
            </w:pPr>
            <w:r>
              <w:rPr>
                <w:rFonts w:eastAsia="仿宋_GB2312"/>
                <w:color w:val="000000"/>
              </w:rPr>
              <w:t>平均每套</w:t>
            </w:r>
          </w:p>
          <w:p>
            <w:pPr>
              <w:adjustRightInd w:val="0"/>
              <w:snapToGrid w:val="0"/>
              <w:jc w:val="center"/>
              <w:rPr>
                <w:rFonts w:eastAsia="仿宋_GB2312"/>
                <w:color w:val="000000"/>
              </w:rPr>
            </w:pPr>
            <w:r>
              <w:rPr>
                <w:rFonts w:eastAsia="仿宋_GB2312"/>
                <w:color w:val="000000"/>
              </w:rPr>
              <w:t>建筑面积</w:t>
            </w:r>
          </w:p>
        </w:tc>
        <w:tc>
          <w:tcPr>
            <w:tcW w:w="1302" w:type="dxa"/>
            <w:vAlign w:val="center"/>
          </w:tcPr>
          <w:p>
            <w:pPr>
              <w:adjustRightInd w:val="0"/>
              <w:snapToGrid w:val="0"/>
              <w:jc w:val="right"/>
              <w:rPr>
                <w:rFonts w:eastAsia="仿宋_GB2312"/>
                <w:color w:val="000000"/>
              </w:rPr>
            </w:pPr>
            <w:r>
              <w:rPr>
                <w:rFonts w:eastAsia="仿宋_GB2312"/>
                <w:color w:val="000000"/>
              </w:rPr>
              <w:t xml:space="preserve">    m</w:t>
            </w:r>
            <w:r>
              <w:rPr>
                <w:rFonts w:eastAsia="仿宋_GB2312"/>
                <w:color w:val="000000"/>
                <w:vertAlign w:val="superscript"/>
              </w:rPr>
              <w:t>2</w:t>
            </w:r>
            <w:r>
              <w:rPr>
                <w:rFonts w:eastAsia="仿宋_GB2312"/>
                <w:color w:val="000000"/>
              </w:rPr>
              <w:t>/套</w:t>
            </w:r>
          </w:p>
        </w:tc>
        <w:tc>
          <w:tcPr>
            <w:tcW w:w="1701" w:type="dxa"/>
            <w:gridSpan w:val="2"/>
            <w:vAlign w:val="center"/>
          </w:tcPr>
          <w:p>
            <w:pPr>
              <w:adjustRightInd w:val="0"/>
              <w:snapToGrid w:val="0"/>
              <w:rPr>
                <w:rFonts w:eastAsia="仿宋_GB2312"/>
                <w:color w:val="000000"/>
              </w:rPr>
            </w:pPr>
            <w:r>
              <w:rPr>
                <w:rFonts w:eastAsia="仿宋_GB2312"/>
                <w:color w:val="000000"/>
              </w:rPr>
              <w:t>非配套建筑面积</w:t>
            </w:r>
          </w:p>
        </w:tc>
        <w:tc>
          <w:tcPr>
            <w:tcW w:w="1388" w:type="dxa"/>
            <w:vAlign w:val="center"/>
          </w:tcPr>
          <w:p>
            <w:pPr>
              <w:adjustRightInd w:val="0"/>
              <w:snapToGrid w:val="0"/>
              <w:jc w:val="right"/>
              <w:rPr>
                <w:rFonts w:eastAsia="仿宋_GB2312"/>
                <w:color w:val="000000"/>
              </w:rPr>
            </w:pPr>
            <w:r>
              <w:rPr>
                <w:rFonts w:eastAsia="仿宋_GB2312"/>
                <w:color w:val="000000"/>
              </w:rPr>
              <w:t>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总居住户数</w:t>
            </w:r>
          </w:p>
        </w:tc>
        <w:tc>
          <w:tcPr>
            <w:tcW w:w="1418" w:type="dxa"/>
            <w:vAlign w:val="center"/>
          </w:tcPr>
          <w:p>
            <w:pPr>
              <w:adjustRightInd w:val="0"/>
              <w:snapToGrid w:val="0"/>
              <w:jc w:val="right"/>
              <w:rPr>
                <w:rFonts w:eastAsia="仿宋_GB2312"/>
                <w:color w:val="000000"/>
              </w:rPr>
            </w:pPr>
            <w:r>
              <w:rPr>
                <w:rFonts w:eastAsia="仿宋_GB2312"/>
                <w:color w:val="000000"/>
              </w:rPr>
              <w:t>户</w:t>
            </w:r>
          </w:p>
        </w:tc>
        <w:tc>
          <w:tcPr>
            <w:tcW w:w="1305" w:type="dxa"/>
            <w:gridSpan w:val="2"/>
            <w:vAlign w:val="center"/>
          </w:tcPr>
          <w:p>
            <w:pPr>
              <w:adjustRightInd w:val="0"/>
              <w:snapToGrid w:val="0"/>
              <w:jc w:val="center"/>
              <w:rPr>
                <w:rFonts w:eastAsia="仿宋_GB2312"/>
                <w:color w:val="000000"/>
              </w:rPr>
            </w:pPr>
            <w:r>
              <w:rPr>
                <w:rFonts w:eastAsia="仿宋_GB2312"/>
                <w:color w:val="000000"/>
              </w:rPr>
              <w:t>每户人均数</w:t>
            </w:r>
          </w:p>
        </w:tc>
        <w:tc>
          <w:tcPr>
            <w:tcW w:w="1302" w:type="dxa"/>
            <w:vAlign w:val="center"/>
          </w:tcPr>
          <w:p>
            <w:pPr>
              <w:adjustRightInd w:val="0"/>
              <w:snapToGrid w:val="0"/>
              <w:jc w:val="right"/>
              <w:rPr>
                <w:rFonts w:eastAsia="仿宋_GB2312"/>
                <w:color w:val="000000"/>
              </w:rPr>
            </w:pPr>
            <w:r>
              <w:rPr>
                <w:rFonts w:eastAsia="仿宋_GB2312"/>
                <w:color w:val="000000"/>
              </w:rPr>
              <w:t>人/户</w:t>
            </w:r>
          </w:p>
        </w:tc>
        <w:tc>
          <w:tcPr>
            <w:tcW w:w="1701" w:type="dxa"/>
            <w:gridSpan w:val="2"/>
            <w:vAlign w:val="center"/>
          </w:tcPr>
          <w:p>
            <w:pPr>
              <w:adjustRightInd w:val="0"/>
              <w:snapToGrid w:val="0"/>
              <w:jc w:val="center"/>
              <w:rPr>
                <w:rFonts w:eastAsia="仿宋_GB2312"/>
                <w:color w:val="000000"/>
              </w:rPr>
            </w:pPr>
            <w:r>
              <w:rPr>
                <w:rFonts w:eastAsia="仿宋_GB2312"/>
                <w:color w:val="000000"/>
              </w:rPr>
              <w:t>总居住人数</w:t>
            </w:r>
          </w:p>
        </w:tc>
        <w:tc>
          <w:tcPr>
            <w:tcW w:w="1388" w:type="dxa"/>
            <w:vAlign w:val="center"/>
          </w:tcPr>
          <w:p>
            <w:pPr>
              <w:adjustRightInd w:val="0"/>
              <w:snapToGrid w:val="0"/>
              <w:jc w:val="right"/>
              <w:rPr>
                <w:rFonts w:eastAsia="仿宋_GB2312"/>
                <w:color w:val="000000"/>
              </w:rPr>
            </w:pPr>
            <w:r>
              <w:rPr>
                <w:rFonts w:eastAsia="仿宋_GB2312"/>
                <w:color w:val="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公共人均绿地</w:t>
            </w:r>
          </w:p>
        </w:tc>
        <w:tc>
          <w:tcPr>
            <w:tcW w:w="1418" w:type="dxa"/>
            <w:vAlign w:val="center"/>
          </w:tcPr>
          <w:p>
            <w:pPr>
              <w:adjustRightInd w:val="0"/>
              <w:snapToGrid w:val="0"/>
              <w:jc w:val="right"/>
              <w:rPr>
                <w:rFonts w:eastAsia="仿宋_GB2312"/>
                <w:color w:val="000000"/>
              </w:rPr>
            </w:pPr>
            <w:r>
              <w:rPr>
                <w:rFonts w:eastAsia="仿宋_GB2312"/>
                <w:color w:val="000000"/>
              </w:rPr>
              <w:t>m</w:t>
            </w:r>
            <w:r>
              <w:rPr>
                <w:rFonts w:eastAsia="仿宋_GB2312"/>
                <w:color w:val="000000"/>
                <w:vertAlign w:val="superscript"/>
              </w:rPr>
              <w:t>2</w:t>
            </w:r>
            <w:r>
              <w:rPr>
                <w:rFonts w:eastAsia="仿宋_GB2312"/>
                <w:color w:val="000000"/>
              </w:rPr>
              <w:t>/人</w:t>
            </w:r>
          </w:p>
        </w:tc>
        <w:tc>
          <w:tcPr>
            <w:tcW w:w="1305" w:type="dxa"/>
            <w:gridSpan w:val="2"/>
            <w:vAlign w:val="center"/>
          </w:tcPr>
          <w:p>
            <w:pPr>
              <w:adjustRightInd w:val="0"/>
              <w:snapToGrid w:val="0"/>
              <w:jc w:val="center"/>
              <w:rPr>
                <w:rFonts w:eastAsia="仿宋_GB2312"/>
                <w:color w:val="000000"/>
              </w:rPr>
            </w:pPr>
            <w:r>
              <w:rPr>
                <w:rFonts w:eastAsia="仿宋_GB2312"/>
                <w:color w:val="000000"/>
              </w:rPr>
              <w:t>机动车指标</w:t>
            </w:r>
          </w:p>
        </w:tc>
        <w:tc>
          <w:tcPr>
            <w:tcW w:w="1302" w:type="dxa"/>
            <w:vAlign w:val="center"/>
          </w:tcPr>
          <w:p>
            <w:pPr>
              <w:adjustRightInd w:val="0"/>
              <w:snapToGrid w:val="0"/>
              <w:jc w:val="right"/>
              <w:rPr>
                <w:rFonts w:eastAsia="仿宋_GB2312"/>
                <w:color w:val="000000"/>
              </w:rPr>
            </w:pPr>
            <w:r>
              <w:rPr>
                <w:rFonts w:eastAsia="仿宋_GB2312"/>
                <w:color w:val="000000"/>
              </w:rPr>
              <w:t>辆/户</w:t>
            </w:r>
          </w:p>
        </w:tc>
        <w:tc>
          <w:tcPr>
            <w:tcW w:w="1701" w:type="dxa"/>
            <w:gridSpan w:val="2"/>
            <w:vAlign w:val="center"/>
          </w:tcPr>
          <w:p>
            <w:pPr>
              <w:adjustRightInd w:val="0"/>
              <w:snapToGrid w:val="0"/>
              <w:jc w:val="center"/>
              <w:rPr>
                <w:rFonts w:eastAsia="仿宋_GB2312"/>
                <w:color w:val="000000"/>
              </w:rPr>
            </w:pPr>
            <w:r>
              <w:rPr>
                <w:rFonts w:eastAsia="仿宋_GB2312"/>
                <w:color w:val="000000"/>
              </w:rPr>
              <w:t>自行车指标</w:t>
            </w:r>
          </w:p>
        </w:tc>
        <w:tc>
          <w:tcPr>
            <w:tcW w:w="1388" w:type="dxa"/>
            <w:vAlign w:val="center"/>
          </w:tcPr>
          <w:p>
            <w:pPr>
              <w:adjustRightInd w:val="0"/>
              <w:snapToGrid w:val="0"/>
              <w:jc w:val="right"/>
              <w:rPr>
                <w:rFonts w:eastAsia="仿宋_GB2312"/>
                <w:color w:val="000000"/>
              </w:rPr>
            </w:pPr>
            <w:r>
              <w:rPr>
                <w:rFonts w:eastAsia="仿宋_GB2312"/>
                <w:color w:val="000000"/>
              </w:rPr>
              <w:t>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Merge w:val="restart"/>
            <w:vAlign w:val="center"/>
          </w:tcPr>
          <w:p>
            <w:pPr>
              <w:adjustRightInd w:val="0"/>
              <w:snapToGrid w:val="0"/>
              <w:jc w:val="center"/>
              <w:rPr>
                <w:rFonts w:eastAsia="仿宋_GB2312"/>
                <w:color w:val="000000"/>
              </w:rPr>
            </w:pPr>
            <w:r>
              <w:rPr>
                <w:rFonts w:eastAsia="仿宋_GB2312"/>
                <w:color w:val="000000"/>
              </w:rPr>
              <w:t>住宅类型</w:t>
            </w:r>
          </w:p>
        </w:tc>
        <w:tc>
          <w:tcPr>
            <w:tcW w:w="1418" w:type="dxa"/>
            <w:vAlign w:val="center"/>
          </w:tcPr>
          <w:p>
            <w:pPr>
              <w:adjustRightInd w:val="0"/>
              <w:snapToGrid w:val="0"/>
              <w:jc w:val="center"/>
              <w:rPr>
                <w:rFonts w:eastAsia="仿宋_GB2312"/>
                <w:color w:val="000000"/>
              </w:rPr>
            </w:pPr>
            <w:r>
              <w:rPr>
                <w:rFonts w:eastAsia="仿宋_GB2312"/>
                <w:color w:val="000000"/>
              </w:rPr>
              <w:t>总栋数</w:t>
            </w:r>
          </w:p>
        </w:tc>
        <w:tc>
          <w:tcPr>
            <w:tcW w:w="1305" w:type="dxa"/>
            <w:gridSpan w:val="2"/>
            <w:vAlign w:val="center"/>
          </w:tcPr>
          <w:p>
            <w:pPr>
              <w:adjustRightInd w:val="0"/>
              <w:snapToGrid w:val="0"/>
              <w:jc w:val="center"/>
              <w:rPr>
                <w:rFonts w:eastAsia="仿宋_GB2312"/>
                <w:color w:val="000000"/>
              </w:rPr>
            </w:pPr>
            <w:r>
              <w:rPr>
                <w:rFonts w:eastAsia="仿宋_GB2312"/>
                <w:color w:val="000000"/>
              </w:rPr>
              <w:t>保障房</w:t>
            </w:r>
          </w:p>
        </w:tc>
        <w:tc>
          <w:tcPr>
            <w:tcW w:w="1302" w:type="dxa"/>
            <w:vAlign w:val="center"/>
          </w:tcPr>
          <w:p>
            <w:pPr>
              <w:adjustRightInd w:val="0"/>
              <w:snapToGrid w:val="0"/>
              <w:jc w:val="center"/>
              <w:rPr>
                <w:rFonts w:eastAsia="仿宋_GB2312"/>
                <w:color w:val="000000"/>
              </w:rPr>
            </w:pPr>
            <w:r>
              <w:rPr>
                <w:rFonts w:eastAsia="仿宋_GB2312"/>
                <w:color w:val="000000"/>
              </w:rPr>
              <w:t>商品房</w:t>
            </w:r>
          </w:p>
        </w:tc>
        <w:tc>
          <w:tcPr>
            <w:tcW w:w="1701" w:type="dxa"/>
            <w:gridSpan w:val="2"/>
            <w:vAlign w:val="center"/>
          </w:tcPr>
          <w:p>
            <w:pPr>
              <w:adjustRightInd w:val="0"/>
              <w:snapToGrid w:val="0"/>
              <w:jc w:val="center"/>
              <w:rPr>
                <w:rFonts w:eastAsia="仿宋_GB2312"/>
                <w:color w:val="000000"/>
              </w:rPr>
            </w:pPr>
            <w:r>
              <w:rPr>
                <w:rFonts w:eastAsia="仿宋_GB2312"/>
                <w:color w:val="000000"/>
              </w:rPr>
              <w:t>公寓</w:t>
            </w:r>
          </w:p>
        </w:tc>
        <w:tc>
          <w:tcPr>
            <w:tcW w:w="1388" w:type="dxa"/>
            <w:vAlign w:val="center"/>
          </w:tcPr>
          <w:p>
            <w:pPr>
              <w:adjustRightInd w:val="0"/>
              <w:snapToGrid w:val="0"/>
              <w:jc w:val="center"/>
              <w:rPr>
                <w:rFonts w:eastAsia="仿宋_GB2312"/>
                <w:color w:val="000000"/>
              </w:rPr>
            </w:pPr>
            <w:r>
              <w:rPr>
                <w:rFonts w:eastAsia="仿宋_GB2312"/>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Merge w:val="continue"/>
            <w:vAlign w:val="center"/>
          </w:tcPr>
          <w:p>
            <w:pPr>
              <w:adjustRightInd w:val="0"/>
              <w:snapToGrid w:val="0"/>
              <w:jc w:val="center"/>
              <w:rPr>
                <w:rFonts w:eastAsia="仿宋_GB2312"/>
                <w:color w:val="000000"/>
              </w:rPr>
            </w:pPr>
          </w:p>
        </w:tc>
        <w:tc>
          <w:tcPr>
            <w:tcW w:w="1418" w:type="dxa"/>
            <w:vAlign w:val="center"/>
          </w:tcPr>
          <w:p>
            <w:pPr>
              <w:adjustRightInd w:val="0"/>
              <w:snapToGrid w:val="0"/>
              <w:jc w:val="right"/>
              <w:rPr>
                <w:rFonts w:eastAsia="仿宋_GB2312"/>
                <w:color w:val="000000"/>
              </w:rPr>
            </w:pPr>
            <w:r>
              <w:rPr>
                <w:rFonts w:eastAsia="仿宋_GB2312"/>
                <w:color w:val="000000"/>
              </w:rPr>
              <w:t>栋</w:t>
            </w:r>
          </w:p>
        </w:tc>
        <w:tc>
          <w:tcPr>
            <w:tcW w:w="1305" w:type="dxa"/>
            <w:gridSpan w:val="2"/>
            <w:vAlign w:val="center"/>
          </w:tcPr>
          <w:p>
            <w:pPr>
              <w:adjustRightInd w:val="0"/>
              <w:snapToGrid w:val="0"/>
              <w:jc w:val="right"/>
              <w:rPr>
                <w:rFonts w:eastAsia="仿宋_GB2312"/>
                <w:color w:val="000000"/>
              </w:rPr>
            </w:pPr>
            <w:r>
              <w:rPr>
                <w:rFonts w:eastAsia="仿宋_GB2312"/>
                <w:color w:val="000000"/>
              </w:rPr>
              <w:t>栋</w:t>
            </w:r>
          </w:p>
        </w:tc>
        <w:tc>
          <w:tcPr>
            <w:tcW w:w="1302" w:type="dxa"/>
            <w:vAlign w:val="center"/>
          </w:tcPr>
          <w:p>
            <w:pPr>
              <w:adjustRightInd w:val="0"/>
              <w:snapToGrid w:val="0"/>
              <w:jc w:val="right"/>
              <w:rPr>
                <w:rFonts w:eastAsia="仿宋_GB2312"/>
                <w:color w:val="000000"/>
              </w:rPr>
            </w:pPr>
            <w:r>
              <w:rPr>
                <w:rFonts w:eastAsia="仿宋_GB2312"/>
                <w:color w:val="000000"/>
              </w:rPr>
              <w:t>栋</w:t>
            </w:r>
          </w:p>
        </w:tc>
        <w:tc>
          <w:tcPr>
            <w:tcW w:w="1701" w:type="dxa"/>
            <w:gridSpan w:val="2"/>
            <w:vAlign w:val="center"/>
          </w:tcPr>
          <w:p>
            <w:pPr>
              <w:adjustRightInd w:val="0"/>
              <w:snapToGrid w:val="0"/>
              <w:jc w:val="right"/>
              <w:rPr>
                <w:rFonts w:eastAsia="仿宋_GB2312"/>
                <w:color w:val="000000"/>
              </w:rPr>
            </w:pPr>
            <w:r>
              <w:rPr>
                <w:rFonts w:eastAsia="仿宋_GB2312"/>
                <w:color w:val="000000"/>
              </w:rPr>
              <w:t>栋</w:t>
            </w:r>
          </w:p>
        </w:tc>
        <w:tc>
          <w:tcPr>
            <w:tcW w:w="1388" w:type="dxa"/>
            <w:vAlign w:val="center"/>
          </w:tcPr>
          <w:p>
            <w:pPr>
              <w:adjustRightInd w:val="0"/>
              <w:snapToGrid w:val="0"/>
              <w:jc w:val="right"/>
              <w:rPr>
                <w:rFonts w:eastAsia="仿宋_GB2312"/>
                <w:color w:val="000000"/>
              </w:rPr>
            </w:pPr>
            <w:r>
              <w:rPr>
                <w:rFonts w:eastAsia="仿宋_GB2312"/>
                <w:color w:val="000000"/>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Merge w:val="continue"/>
            <w:vAlign w:val="center"/>
          </w:tcPr>
          <w:p>
            <w:pPr>
              <w:adjustRightInd w:val="0"/>
              <w:snapToGrid w:val="0"/>
              <w:jc w:val="center"/>
              <w:rPr>
                <w:rFonts w:eastAsia="仿宋_GB2312"/>
                <w:color w:val="000000"/>
              </w:rPr>
            </w:pPr>
          </w:p>
        </w:tc>
        <w:tc>
          <w:tcPr>
            <w:tcW w:w="1418" w:type="dxa"/>
            <w:vMerge w:val="restart"/>
            <w:vAlign w:val="center"/>
          </w:tcPr>
          <w:p>
            <w:pPr>
              <w:adjustRightInd w:val="0"/>
              <w:snapToGrid w:val="0"/>
              <w:jc w:val="center"/>
              <w:rPr>
                <w:rFonts w:eastAsia="仿宋_GB2312"/>
                <w:color w:val="000000"/>
              </w:rPr>
            </w:pPr>
            <w:r>
              <w:rPr>
                <w:rFonts w:eastAsia="仿宋_GB2312"/>
                <w:color w:val="000000"/>
              </w:rPr>
              <w:t>其中</w:t>
            </w:r>
          </w:p>
          <w:p>
            <w:pPr>
              <w:adjustRightInd w:val="0"/>
              <w:snapToGrid w:val="0"/>
              <w:jc w:val="center"/>
              <w:rPr>
                <w:rFonts w:eastAsia="仿宋_GB2312"/>
                <w:color w:val="000000"/>
              </w:rPr>
            </w:pPr>
            <w:r>
              <w:rPr>
                <w:rFonts w:eastAsia="仿宋_GB2312"/>
                <w:color w:val="000000"/>
              </w:rPr>
              <w:t>保障房包含</w:t>
            </w:r>
          </w:p>
        </w:tc>
        <w:tc>
          <w:tcPr>
            <w:tcW w:w="1305" w:type="dxa"/>
            <w:gridSpan w:val="2"/>
            <w:vAlign w:val="center"/>
          </w:tcPr>
          <w:p>
            <w:pPr>
              <w:adjustRightInd w:val="0"/>
              <w:snapToGrid w:val="0"/>
              <w:jc w:val="center"/>
              <w:rPr>
                <w:rFonts w:eastAsia="仿宋_GB2312"/>
                <w:color w:val="000000"/>
              </w:rPr>
            </w:pPr>
            <w:r>
              <w:rPr>
                <w:rFonts w:eastAsia="仿宋_GB2312"/>
                <w:color w:val="000000"/>
              </w:rPr>
              <w:t>限价商品房</w:t>
            </w:r>
          </w:p>
        </w:tc>
        <w:tc>
          <w:tcPr>
            <w:tcW w:w="1302" w:type="dxa"/>
            <w:vAlign w:val="center"/>
          </w:tcPr>
          <w:p>
            <w:pPr>
              <w:adjustRightInd w:val="0"/>
              <w:snapToGrid w:val="0"/>
              <w:jc w:val="center"/>
              <w:rPr>
                <w:rFonts w:eastAsia="仿宋_GB2312"/>
                <w:color w:val="000000"/>
              </w:rPr>
            </w:pPr>
            <w:r>
              <w:rPr>
                <w:rFonts w:eastAsia="仿宋_GB2312"/>
                <w:color w:val="000000"/>
              </w:rPr>
              <w:t>经济适用房</w:t>
            </w:r>
          </w:p>
        </w:tc>
        <w:tc>
          <w:tcPr>
            <w:tcW w:w="1701" w:type="dxa"/>
            <w:gridSpan w:val="2"/>
            <w:vAlign w:val="center"/>
          </w:tcPr>
          <w:p>
            <w:pPr>
              <w:adjustRightInd w:val="0"/>
              <w:snapToGrid w:val="0"/>
              <w:jc w:val="center"/>
              <w:rPr>
                <w:rFonts w:eastAsia="仿宋_GB2312"/>
                <w:color w:val="000000"/>
              </w:rPr>
            </w:pPr>
            <w:r>
              <w:rPr>
                <w:rFonts w:eastAsia="仿宋_GB2312"/>
                <w:color w:val="000000"/>
              </w:rPr>
              <w:t>公租房</w:t>
            </w:r>
          </w:p>
        </w:tc>
        <w:tc>
          <w:tcPr>
            <w:tcW w:w="1388" w:type="dxa"/>
            <w:vAlign w:val="center"/>
          </w:tcPr>
          <w:p>
            <w:pPr>
              <w:adjustRightInd w:val="0"/>
              <w:snapToGrid w:val="0"/>
              <w:jc w:val="center"/>
              <w:rPr>
                <w:rFonts w:eastAsia="仿宋_GB2312"/>
                <w:color w:val="000000"/>
              </w:rPr>
            </w:pPr>
            <w:r>
              <w:rPr>
                <w:rFonts w:eastAsia="仿宋_GB2312"/>
                <w:color w:val="000000"/>
              </w:rPr>
              <w:t>廉租房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Merge w:val="continue"/>
            <w:vAlign w:val="center"/>
          </w:tcPr>
          <w:p>
            <w:pPr>
              <w:adjustRightInd w:val="0"/>
              <w:snapToGrid w:val="0"/>
              <w:jc w:val="center"/>
              <w:rPr>
                <w:rFonts w:eastAsia="仿宋_GB2312"/>
                <w:color w:val="000000"/>
              </w:rPr>
            </w:pPr>
          </w:p>
        </w:tc>
        <w:tc>
          <w:tcPr>
            <w:tcW w:w="1418" w:type="dxa"/>
            <w:vMerge w:val="continue"/>
            <w:vAlign w:val="center"/>
          </w:tcPr>
          <w:p>
            <w:pPr>
              <w:adjustRightInd w:val="0"/>
              <w:snapToGrid w:val="0"/>
              <w:jc w:val="center"/>
              <w:rPr>
                <w:rFonts w:eastAsia="仿宋_GB2312"/>
                <w:color w:val="000000"/>
              </w:rPr>
            </w:pPr>
          </w:p>
        </w:tc>
        <w:tc>
          <w:tcPr>
            <w:tcW w:w="1305" w:type="dxa"/>
            <w:gridSpan w:val="2"/>
            <w:vAlign w:val="center"/>
          </w:tcPr>
          <w:p>
            <w:pPr>
              <w:adjustRightInd w:val="0"/>
              <w:snapToGrid w:val="0"/>
              <w:jc w:val="right"/>
              <w:rPr>
                <w:rFonts w:eastAsia="仿宋_GB2312"/>
                <w:color w:val="000000"/>
              </w:rPr>
            </w:pPr>
            <w:r>
              <w:rPr>
                <w:rFonts w:eastAsia="仿宋_GB2312"/>
                <w:color w:val="000000"/>
              </w:rPr>
              <w:t>栋</w:t>
            </w:r>
          </w:p>
        </w:tc>
        <w:tc>
          <w:tcPr>
            <w:tcW w:w="1302" w:type="dxa"/>
            <w:vAlign w:val="center"/>
          </w:tcPr>
          <w:p>
            <w:pPr>
              <w:adjustRightInd w:val="0"/>
              <w:snapToGrid w:val="0"/>
              <w:jc w:val="right"/>
              <w:rPr>
                <w:rFonts w:eastAsia="仿宋_GB2312"/>
                <w:color w:val="000000"/>
              </w:rPr>
            </w:pPr>
            <w:r>
              <w:rPr>
                <w:rFonts w:eastAsia="仿宋_GB2312"/>
                <w:color w:val="000000"/>
              </w:rPr>
              <w:t>栋</w:t>
            </w:r>
          </w:p>
        </w:tc>
        <w:tc>
          <w:tcPr>
            <w:tcW w:w="1701" w:type="dxa"/>
            <w:gridSpan w:val="2"/>
            <w:vAlign w:val="center"/>
          </w:tcPr>
          <w:p>
            <w:pPr>
              <w:adjustRightInd w:val="0"/>
              <w:snapToGrid w:val="0"/>
              <w:jc w:val="right"/>
              <w:rPr>
                <w:rFonts w:eastAsia="仿宋_GB2312"/>
                <w:color w:val="000000"/>
              </w:rPr>
            </w:pPr>
            <w:r>
              <w:rPr>
                <w:rFonts w:eastAsia="仿宋_GB2312"/>
                <w:color w:val="000000"/>
              </w:rPr>
              <w:t>栋</w:t>
            </w:r>
          </w:p>
        </w:tc>
        <w:tc>
          <w:tcPr>
            <w:tcW w:w="1388" w:type="dxa"/>
            <w:vAlign w:val="center"/>
          </w:tcPr>
          <w:p>
            <w:pPr>
              <w:adjustRightInd w:val="0"/>
              <w:snapToGrid w:val="0"/>
              <w:jc w:val="right"/>
              <w:rPr>
                <w:rFonts w:eastAsia="仿宋_GB2312"/>
                <w:color w:val="000000"/>
              </w:rPr>
            </w:pPr>
            <w:r>
              <w:rPr>
                <w:rFonts w:eastAsia="仿宋_GB2312"/>
                <w:color w:val="000000"/>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层数特征</w:t>
            </w:r>
          </w:p>
        </w:tc>
        <w:tc>
          <w:tcPr>
            <w:tcW w:w="2182" w:type="dxa"/>
            <w:gridSpan w:val="2"/>
            <w:vAlign w:val="center"/>
          </w:tcPr>
          <w:p>
            <w:pPr>
              <w:adjustRightInd w:val="0"/>
              <w:snapToGrid w:val="0"/>
              <w:jc w:val="center"/>
              <w:rPr>
                <w:rFonts w:eastAsia="仿宋_GB2312"/>
                <w:color w:val="000000"/>
              </w:rPr>
            </w:pPr>
            <w:r>
              <w:rPr>
                <w:rFonts w:eastAsia="仿宋_GB2312"/>
                <w:color w:val="000000"/>
              </w:rPr>
              <w:t>1-6层</w:t>
            </w:r>
          </w:p>
        </w:tc>
        <w:tc>
          <w:tcPr>
            <w:tcW w:w="2573" w:type="dxa"/>
            <w:gridSpan w:val="3"/>
            <w:vAlign w:val="center"/>
          </w:tcPr>
          <w:p>
            <w:pPr>
              <w:adjustRightInd w:val="0"/>
              <w:snapToGrid w:val="0"/>
              <w:jc w:val="center"/>
              <w:rPr>
                <w:rFonts w:eastAsia="仿宋_GB2312"/>
                <w:color w:val="000000"/>
              </w:rPr>
            </w:pPr>
            <w:r>
              <w:rPr>
                <w:rFonts w:eastAsia="仿宋_GB2312"/>
                <w:color w:val="000000"/>
              </w:rPr>
              <w:t>7-10层</w:t>
            </w:r>
          </w:p>
        </w:tc>
        <w:tc>
          <w:tcPr>
            <w:tcW w:w="2359" w:type="dxa"/>
            <w:gridSpan w:val="2"/>
            <w:vAlign w:val="center"/>
          </w:tcPr>
          <w:p>
            <w:pPr>
              <w:adjustRightInd w:val="0"/>
              <w:snapToGrid w:val="0"/>
              <w:jc w:val="center"/>
              <w:rPr>
                <w:rFonts w:eastAsia="仿宋_GB2312"/>
                <w:color w:val="000000"/>
              </w:rPr>
            </w:pPr>
            <w:r>
              <w:rPr>
                <w:rFonts w:eastAsia="仿宋_GB2312"/>
                <w:color w:val="000000"/>
              </w:rPr>
              <w:t>10层以上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185" w:type="dxa"/>
            <w:vMerge w:val="restart"/>
            <w:vAlign w:val="center"/>
          </w:tcPr>
          <w:p>
            <w:pPr>
              <w:adjustRightInd w:val="0"/>
              <w:snapToGrid w:val="0"/>
              <w:jc w:val="center"/>
              <w:rPr>
                <w:rFonts w:eastAsia="仿宋_GB2312"/>
                <w:color w:val="000000"/>
              </w:rPr>
            </w:pPr>
            <w:r>
              <w:rPr>
                <w:rFonts w:eastAsia="仿宋_GB2312"/>
                <w:color w:val="000000"/>
              </w:rPr>
              <w:t>层数</w:t>
            </w:r>
          </w:p>
          <w:p>
            <w:pPr>
              <w:adjustRightInd w:val="0"/>
              <w:snapToGrid w:val="0"/>
              <w:jc w:val="center"/>
              <w:rPr>
                <w:rFonts w:eastAsia="仿宋_GB2312"/>
                <w:color w:val="000000"/>
              </w:rPr>
            </w:pPr>
            <w:r>
              <w:rPr>
                <w:rFonts w:eastAsia="仿宋_GB2312"/>
                <w:color w:val="000000"/>
              </w:rPr>
              <w:t>（层）</w:t>
            </w:r>
          </w:p>
        </w:tc>
        <w:tc>
          <w:tcPr>
            <w:tcW w:w="943" w:type="dxa"/>
            <w:gridSpan w:val="2"/>
            <w:vAlign w:val="center"/>
          </w:tcPr>
          <w:p>
            <w:pPr>
              <w:adjustRightInd w:val="0"/>
              <w:snapToGrid w:val="0"/>
              <w:jc w:val="center"/>
              <w:rPr>
                <w:rFonts w:eastAsia="仿宋_GB2312"/>
                <w:color w:val="000000"/>
              </w:rPr>
            </w:pPr>
            <w:r>
              <w:rPr>
                <w:rFonts w:eastAsia="仿宋_GB2312"/>
                <w:color w:val="000000"/>
              </w:rPr>
              <w:t>地上</w:t>
            </w:r>
          </w:p>
        </w:tc>
        <w:tc>
          <w:tcPr>
            <w:tcW w:w="2182" w:type="dxa"/>
            <w:gridSpan w:val="2"/>
            <w:vAlign w:val="center"/>
          </w:tcPr>
          <w:p>
            <w:pPr>
              <w:adjustRightInd w:val="0"/>
              <w:snapToGrid w:val="0"/>
              <w:rPr>
                <w:rFonts w:eastAsia="仿宋_GB2312"/>
                <w:color w:val="000000"/>
              </w:rPr>
            </w:pPr>
          </w:p>
        </w:tc>
        <w:tc>
          <w:tcPr>
            <w:tcW w:w="2573" w:type="dxa"/>
            <w:gridSpan w:val="3"/>
            <w:vAlign w:val="center"/>
          </w:tcPr>
          <w:p>
            <w:pPr>
              <w:adjustRightInd w:val="0"/>
              <w:snapToGrid w:val="0"/>
              <w:rPr>
                <w:rFonts w:eastAsia="仿宋_GB2312"/>
                <w:color w:val="000000"/>
              </w:rPr>
            </w:pPr>
          </w:p>
        </w:tc>
        <w:tc>
          <w:tcPr>
            <w:tcW w:w="2359" w:type="dxa"/>
            <w:gridSpan w:val="2"/>
            <w:vAlign w:val="center"/>
          </w:tcPr>
          <w:p>
            <w:pPr>
              <w:adjustRightInd w:val="0"/>
              <w:snapToGrid w:val="0"/>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185" w:type="dxa"/>
            <w:vMerge w:val="continue"/>
            <w:vAlign w:val="center"/>
          </w:tcPr>
          <w:p>
            <w:pPr>
              <w:adjustRightInd w:val="0"/>
              <w:snapToGrid w:val="0"/>
              <w:rPr>
                <w:rFonts w:eastAsia="仿宋_GB2312"/>
                <w:color w:val="000000"/>
              </w:rPr>
            </w:pPr>
          </w:p>
        </w:tc>
        <w:tc>
          <w:tcPr>
            <w:tcW w:w="943" w:type="dxa"/>
            <w:gridSpan w:val="2"/>
            <w:vAlign w:val="center"/>
          </w:tcPr>
          <w:p>
            <w:pPr>
              <w:adjustRightInd w:val="0"/>
              <w:snapToGrid w:val="0"/>
              <w:jc w:val="center"/>
              <w:rPr>
                <w:rFonts w:eastAsia="仿宋_GB2312"/>
                <w:color w:val="000000"/>
              </w:rPr>
            </w:pPr>
            <w:r>
              <w:rPr>
                <w:rFonts w:eastAsia="仿宋_GB2312"/>
                <w:color w:val="000000"/>
              </w:rPr>
              <w:t>地下</w:t>
            </w:r>
          </w:p>
        </w:tc>
        <w:tc>
          <w:tcPr>
            <w:tcW w:w="2182" w:type="dxa"/>
            <w:gridSpan w:val="2"/>
            <w:vAlign w:val="center"/>
          </w:tcPr>
          <w:p>
            <w:pPr>
              <w:adjustRightInd w:val="0"/>
              <w:snapToGrid w:val="0"/>
              <w:rPr>
                <w:rFonts w:eastAsia="仿宋_GB2312"/>
                <w:color w:val="000000"/>
              </w:rPr>
            </w:pPr>
          </w:p>
        </w:tc>
        <w:tc>
          <w:tcPr>
            <w:tcW w:w="2573" w:type="dxa"/>
            <w:gridSpan w:val="3"/>
            <w:vAlign w:val="center"/>
          </w:tcPr>
          <w:p>
            <w:pPr>
              <w:adjustRightInd w:val="0"/>
              <w:snapToGrid w:val="0"/>
              <w:rPr>
                <w:rFonts w:eastAsia="仿宋_GB2312"/>
                <w:color w:val="000000"/>
              </w:rPr>
            </w:pPr>
          </w:p>
        </w:tc>
        <w:tc>
          <w:tcPr>
            <w:tcW w:w="2359" w:type="dxa"/>
            <w:gridSpan w:val="2"/>
            <w:vAlign w:val="center"/>
          </w:tcPr>
          <w:p>
            <w:pPr>
              <w:adjustRightInd w:val="0"/>
              <w:snapToGrid w:val="0"/>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高度（m）</w:t>
            </w:r>
          </w:p>
        </w:tc>
        <w:tc>
          <w:tcPr>
            <w:tcW w:w="2182" w:type="dxa"/>
            <w:gridSpan w:val="2"/>
            <w:vAlign w:val="center"/>
          </w:tcPr>
          <w:p>
            <w:pPr>
              <w:adjustRightInd w:val="0"/>
              <w:snapToGrid w:val="0"/>
              <w:rPr>
                <w:rFonts w:eastAsia="仿宋_GB2312"/>
                <w:color w:val="000000"/>
              </w:rPr>
            </w:pPr>
          </w:p>
        </w:tc>
        <w:tc>
          <w:tcPr>
            <w:tcW w:w="2573" w:type="dxa"/>
            <w:gridSpan w:val="3"/>
            <w:vAlign w:val="center"/>
          </w:tcPr>
          <w:p>
            <w:pPr>
              <w:adjustRightInd w:val="0"/>
              <w:snapToGrid w:val="0"/>
              <w:rPr>
                <w:rFonts w:eastAsia="仿宋_GB2312"/>
                <w:color w:val="000000"/>
              </w:rPr>
            </w:pPr>
          </w:p>
        </w:tc>
        <w:tc>
          <w:tcPr>
            <w:tcW w:w="2359" w:type="dxa"/>
            <w:gridSpan w:val="2"/>
            <w:vAlign w:val="center"/>
          </w:tcPr>
          <w:p>
            <w:pPr>
              <w:adjustRightInd w:val="0"/>
              <w:snapToGrid w:val="0"/>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栋数（栋）</w:t>
            </w:r>
          </w:p>
        </w:tc>
        <w:tc>
          <w:tcPr>
            <w:tcW w:w="2182" w:type="dxa"/>
            <w:gridSpan w:val="2"/>
            <w:vAlign w:val="center"/>
          </w:tcPr>
          <w:p>
            <w:pPr>
              <w:adjustRightInd w:val="0"/>
              <w:snapToGrid w:val="0"/>
              <w:rPr>
                <w:rFonts w:eastAsia="仿宋_GB2312"/>
                <w:color w:val="000000"/>
              </w:rPr>
            </w:pPr>
          </w:p>
        </w:tc>
        <w:tc>
          <w:tcPr>
            <w:tcW w:w="2573" w:type="dxa"/>
            <w:gridSpan w:val="3"/>
            <w:vAlign w:val="center"/>
          </w:tcPr>
          <w:p>
            <w:pPr>
              <w:adjustRightInd w:val="0"/>
              <w:snapToGrid w:val="0"/>
              <w:rPr>
                <w:rFonts w:eastAsia="仿宋_GB2312"/>
                <w:color w:val="000000"/>
              </w:rPr>
            </w:pPr>
          </w:p>
        </w:tc>
        <w:tc>
          <w:tcPr>
            <w:tcW w:w="2359" w:type="dxa"/>
            <w:gridSpan w:val="2"/>
            <w:vAlign w:val="center"/>
          </w:tcPr>
          <w:p>
            <w:pPr>
              <w:adjustRightInd w:val="0"/>
              <w:snapToGrid w:val="0"/>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28" w:type="dxa"/>
            <w:gridSpan w:val="3"/>
            <w:vAlign w:val="center"/>
          </w:tcPr>
          <w:p>
            <w:pPr>
              <w:adjustRightInd w:val="0"/>
              <w:snapToGrid w:val="0"/>
              <w:jc w:val="center"/>
              <w:rPr>
                <w:rFonts w:eastAsia="仿宋_GB2312"/>
                <w:color w:val="000000"/>
              </w:rPr>
            </w:pPr>
            <w:r>
              <w:rPr>
                <w:rFonts w:eastAsia="仿宋_GB2312"/>
                <w:color w:val="000000"/>
              </w:rPr>
              <w:t>备注</w:t>
            </w:r>
          </w:p>
        </w:tc>
        <w:tc>
          <w:tcPr>
            <w:tcW w:w="7114" w:type="dxa"/>
            <w:gridSpan w:val="7"/>
            <w:vAlign w:val="center"/>
          </w:tcPr>
          <w:p>
            <w:pPr>
              <w:adjustRightInd w:val="0"/>
              <w:snapToGrid w:val="0"/>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9242" w:type="dxa"/>
            <w:gridSpan w:val="10"/>
            <w:vAlign w:val="center"/>
          </w:tcPr>
          <w:p>
            <w:pPr>
              <w:adjustRightInd w:val="0"/>
              <w:snapToGrid w:val="0"/>
              <w:rPr>
                <w:rFonts w:eastAsia="仿宋_GB2312"/>
                <w:color w:val="000000"/>
              </w:rPr>
            </w:pPr>
            <w:r>
              <w:rPr>
                <w:rFonts w:eastAsia="仿宋_GB2312"/>
                <w:color w:val="000000"/>
              </w:rPr>
              <w:t>建筑专业设计主要特点（限800~1500字）：</w:t>
            </w:r>
          </w:p>
          <w:p>
            <w:pPr>
              <w:adjustRightInd w:val="0"/>
              <w:snapToGrid w:val="0"/>
              <w:rPr>
                <w:rFonts w:eastAsia="仿宋_GB2312"/>
                <w:color w:val="000000"/>
              </w:rPr>
            </w:pPr>
            <w:r>
              <w:rPr>
                <w:rFonts w:eastAsia="仿宋_GB2312"/>
                <w:color w:val="000000"/>
              </w:rPr>
              <w:t>（重点介绍设计理念、总体布局、技术的先进性、创新点、功能流线造型处理及使用效果等方面内容；有视听等特殊工艺要求的项目，应列出设计指标和实测数据以及使用效果。）</w:t>
            </w:r>
          </w:p>
        </w:tc>
      </w:tr>
    </w:tbl>
    <w:p>
      <w:pPr>
        <w:adjustRightInd w:val="0"/>
        <w:snapToGrid w:val="0"/>
        <w:spacing w:after="156" w:afterLines="50"/>
        <w:jc w:val="center"/>
        <w:rPr>
          <w:rFonts w:eastAsia="方正小标宋简体"/>
          <w:color w:val="000000"/>
          <w:sz w:val="32"/>
          <w:szCs w:val="32"/>
        </w:rPr>
      </w:pPr>
      <w:r>
        <w:rPr>
          <w:b/>
          <w:bCs/>
          <w:color w:val="000000"/>
          <w:sz w:val="36"/>
          <w:szCs w:val="36"/>
        </w:rPr>
        <w:br w:type="page"/>
      </w:r>
      <w:r>
        <w:rPr>
          <w:rFonts w:eastAsia="方正小标宋简体"/>
          <w:color w:val="000000"/>
          <w:sz w:val="32"/>
          <w:szCs w:val="32"/>
        </w:rPr>
        <w:t>技术申报内容（结构专业）</w:t>
      </w:r>
    </w:p>
    <w:tbl>
      <w:tblPr>
        <w:tblStyle w:val="12"/>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587"/>
        <w:gridCol w:w="52"/>
        <w:gridCol w:w="676"/>
        <w:gridCol w:w="189"/>
        <w:gridCol w:w="489"/>
        <w:gridCol w:w="30"/>
        <w:gridCol w:w="1018"/>
        <w:gridCol w:w="683"/>
        <w:gridCol w:w="318"/>
        <w:gridCol w:w="1383"/>
        <w:gridCol w:w="759"/>
        <w:gridCol w:w="293"/>
        <w:gridCol w:w="649"/>
        <w:gridCol w:w="37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29" w:type="dxa"/>
            <w:gridSpan w:val="5"/>
            <w:vAlign w:val="center"/>
          </w:tcPr>
          <w:p>
            <w:pPr>
              <w:adjustRightInd w:val="0"/>
              <w:snapToGrid w:val="0"/>
              <w:jc w:val="center"/>
              <w:rPr>
                <w:rFonts w:eastAsia="仿宋_GB2312"/>
                <w:color w:val="000000"/>
              </w:rPr>
            </w:pPr>
            <w:r>
              <w:rPr>
                <w:rFonts w:eastAsia="仿宋_GB2312"/>
                <w:color w:val="000000"/>
              </w:rPr>
              <w:t>结 构 体 系</w:t>
            </w:r>
          </w:p>
        </w:tc>
        <w:tc>
          <w:tcPr>
            <w:tcW w:w="2538" w:type="dxa"/>
            <w:gridSpan w:val="5"/>
            <w:vAlign w:val="center"/>
          </w:tcPr>
          <w:p>
            <w:pPr>
              <w:adjustRightInd w:val="0"/>
              <w:snapToGrid w:val="0"/>
              <w:jc w:val="center"/>
              <w:rPr>
                <w:rFonts w:eastAsia="仿宋_GB2312"/>
                <w:color w:val="000000"/>
              </w:rPr>
            </w:pPr>
          </w:p>
        </w:tc>
        <w:tc>
          <w:tcPr>
            <w:tcW w:w="2142" w:type="dxa"/>
            <w:gridSpan w:val="2"/>
            <w:vAlign w:val="center"/>
          </w:tcPr>
          <w:p>
            <w:pPr>
              <w:adjustRightInd w:val="0"/>
              <w:snapToGrid w:val="0"/>
              <w:jc w:val="center"/>
              <w:rPr>
                <w:rFonts w:eastAsia="仿宋_GB2312"/>
                <w:color w:val="000000"/>
              </w:rPr>
            </w:pPr>
            <w:r>
              <w:rPr>
                <w:rFonts w:eastAsia="仿宋_GB2312"/>
                <w:color w:val="000000"/>
              </w:rPr>
              <w:t>抗震设防烈度</w:t>
            </w:r>
          </w:p>
        </w:tc>
        <w:tc>
          <w:tcPr>
            <w:tcW w:w="2633" w:type="dxa"/>
            <w:gridSpan w:val="4"/>
            <w:vAlign w:val="center"/>
          </w:tcPr>
          <w:p>
            <w:pPr>
              <w:adjustRightInd w:val="0"/>
              <w:snapToGrid w:val="0"/>
              <w:jc w:val="center"/>
              <w:rPr>
                <w:rFonts w:eastAsia="仿宋_GB2312"/>
                <w:color w:val="000000"/>
              </w:rPr>
            </w:pPr>
            <w:r>
              <w:rPr>
                <w:rFonts w:eastAsia="仿宋_GB2312"/>
                <w:color w:val="000000"/>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29" w:type="dxa"/>
            <w:gridSpan w:val="5"/>
            <w:vAlign w:val="center"/>
          </w:tcPr>
          <w:p>
            <w:pPr>
              <w:adjustRightInd w:val="0"/>
              <w:snapToGrid w:val="0"/>
              <w:jc w:val="center"/>
              <w:rPr>
                <w:rFonts w:eastAsia="仿宋_GB2312"/>
                <w:color w:val="000000"/>
              </w:rPr>
            </w:pPr>
            <w:r>
              <w:rPr>
                <w:rFonts w:eastAsia="仿宋_GB2312"/>
                <w:color w:val="000000"/>
              </w:rPr>
              <w:t>抗震设防类别</w:t>
            </w:r>
          </w:p>
        </w:tc>
        <w:tc>
          <w:tcPr>
            <w:tcW w:w="2538" w:type="dxa"/>
            <w:gridSpan w:val="5"/>
            <w:vAlign w:val="center"/>
          </w:tcPr>
          <w:p>
            <w:pPr>
              <w:adjustRightInd w:val="0"/>
              <w:snapToGrid w:val="0"/>
              <w:ind w:firstLine="1785" w:firstLineChars="850"/>
              <w:jc w:val="center"/>
              <w:rPr>
                <w:rFonts w:eastAsia="仿宋_GB2312"/>
                <w:color w:val="000000"/>
              </w:rPr>
            </w:pPr>
            <w:r>
              <w:rPr>
                <w:rFonts w:eastAsia="仿宋_GB2312"/>
                <w:color w:val="000000"/>
              </w:rPr>
              <w:t>类</w:t>
            </w:r>
          </w:p>
        </w:tc>
        <w:tc>
          <w:tcPr>
            <w:tcW w:w="2142" w:type="dxa"/>
            <w:gridSpan w:val="2"/>
            <w:vAlign w:val="center"/>
          </w:tcPr>
          <w:p>
            <w:pPr>
              <w:adjustRightInd w:val="0"/>
              <w:snapToGrid w:val="0"/>
              <w:jc w:val="center"/>
              <w:rPr>
                <w:rFonts w:eastAsia="仿宋_GB2312"/>
              </w:rPr>
            </w:pPr>
            <w:r>
              <w:rPr>
                <w:rFonts w:eastAsia="仿宋_GB2312"/>
              </w:rPr>
              <w:t>基本地震加速度</w:t>
            </w:r>
          </w:p>
        </w:tc>
        <w:tc>
          <w:tcPr>
            <w:tcW w:w="2633" w:type="dxa"/>
            <w:gridSpan w:val="4"/>
            <w:vAlign w:val="center"/>
          </w:tcPr>
          <w:p>
            <w:pPr>
              <w:adjustRightInd w:val="0"/>
              <w:snapToGrid w:val="0"/>
              <w:ind w:firstLine="1680" w:firstLineChars="800"/>
              <w:jc w:val="center"/>
              <w:rPr>
                <w:rFonts w:eastAsia="仿宋_GB2312"/>
                <w:color w:val="000000"/>
              </w:rPr>
            </w:pPr>
            <w:r>
              <w:rPr>
                <w:rFonts w:eastAsia="仿宋_GB2312"/>
                <w:color w:val="000000"/>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29" w:type="dxa"/>
            <w:gridSpan w:val="5"/>
            <w:vAlign w:val="center"/>
          </w:tcPr>
          <w:p>
            <w:pPr>
              <w:adjustRightInd w:val="0"/>
              <w:snapToGrid w:val="0"/>
              <w:jc w:val="center"/>
              <w:rPr>
                <w:rFonts w:eastAsia="仿宋_GB2312"/>
                <w:color w:val="000000"/>
              </w:rPr>
            </w:pPr>
            <w:r>
              <w:rPr>
                <w:rFonts w:eastAsia="仿宋_GB2312"/>
                <w:color w:val="000000"/>
              </w:rPr>
              <w:t>设计地震分组</w:t>
            </w:r>
          </w:p>
        </w:tc>
        <w:tc>
          <w:tcPr>
            <w:tcW w:w="2538" w:type="dxa"/>
            <w:gridSpan w:val="5"/>
            <w:vAlign w:val="center"/>
          </w:tcPr>
          <w:p>
            <w:pPr>
              <w:adjustRightInd w:val="0"/>
              <w:snapToGrid w:val="0"/>
              <w:ind w:firstLine="1785" w:firstLineChars="850"/>
              <w:jc w:val="center"/>
              <w:rPr>
                <w:rFonts w:eastAsia="仿宋_GB2312"/>
                <w:color w:val="000000"/>
              </w:rPr>
            </w:pPr>
            <w:r>
              <w:rPr>
                <w:rFonts w:eastAsia="仿宋_GB2312"/>
                <w:color w:val="000000"/>
              </w:rPr>
              <w:t>组</w:t>
            </w:r>
          </w:p>
        </w:tc>
        <w:tc>
          <w:tcPr>
            <w:tcW w:w="2142" w:type="dxa"/>
            <w:gridSpan w:val="2"/>
            <w:vAlign w:val="center"/>
          </w:tcPr>
          <w:p>
            <w:pPr>
              <w:adjustRightInd w:val="0"/>
              <w:snapToGrid w:val="0"/>
              <w:jc w:val="center"/>
              <w:rPr>
                <w:rFonts w:eastAsia="仿宋_GB2312"/>
                <w:color w:val="000000"/>
              </w:rPr>
            </w:pPr>
            <w:r>
              <w:rPr>
                <w:rFonts w:eastAsia="仿宋_GB2312"/>
                <w:color w:val="000000"/>
              </w:rPr>
              <w:t>建筑场地土类别</w:t>
            </w:r>
          </w:p>
        </w:tc>
        <w:tc>
          <w:tcPr>
            <w:tcW w:w="2633" w:type="dxa"/>
            <w:gridSpan w:val="4"/>
            <w:vAlign w:val="center"/>
          </w:tcPr>
          <w:p>
            <w:pPr>
              <w:adjustRightInd w:val="0"/>
              <w:snapToGrid w:val="0"/>
              <w:ind w:firstLine="1680" w:firstLineChars="800"/>
              <w:jc w:val="center"/>
              <w:rPr>
                <w:rFonts w:eastAsia="仿宋_GB2312"/>
                <w:color w:val="000000"/>
              </w:rPr>
            </w:pPr>
            <w:r>
              <w:rPr>
                <w:rFonts w:eastAsia="仿宋_GB2312"/>
                <w:color w:val="00000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29" w:type="dxa"/>
            <w:gridSpan w:val="5"/>
            <w:vAlign w:val="center"/>
          </w:tcPr>
          <w:p>
            <w:pPr>
              <w:adjustRightInd w:val="0"/>
              <w:snapToGrid w:val="0"/>
              <w:jc w:val="center"/>
              <w:rPr>
                <w:rFonts w:eastAsia="仿宋_GB2312"/>
                <w:color w:val="000000"/>
              </w:rPr>
            </w:pPr>
            <w:r>
              <w:rPr>
                <w:rFonts w:eastAsia="仿宋_GB2312"/>
                <w:color w:val="000000"/>
              </w:rPr>
              <w:t>基 础 类 型</w:t>
            </w:r>
          </w:p>
        </w:tc>
        <w:tc>
          <w:tcPr>
            <w:tcW w:w="2538" w:type="dxa"/>
            <w:gridSpan w:val="5"/>
            <w:vAlign w:val="center"/>
          </w:tcPr>
          <w:p>
            <w:pPr>
              <w:adjustRightInd w:val="0"/>
              <w:snapToGrid w:val="0"/>
              <w:jc w:val="center"/>
              <w:rPr>
                <w:rFonts w:eastAsia="仿宋_GB2312"/>
                <w:color w:val="000000"/>
              </w:rPr>
            </w:pPr>
          </w:p>
        </w:tc>
        <w:tc>
          <w:tcPr>
            <w:tcW w:w="2142" w:type="dxa"/>
            <w:gridSpan w:val="2"/>
            <w:vAlign w:val="center"/>
          </w:tcPr>
          <w:p>
            <w:pPr>
              <w:adjustRightInd w:val="0"/>
              <w:snapToGrid w:val="0"/>
              <w:jc w:val="center"/>
              <w:rPr>
                <w:rFonts w:eastAsia="仿宋_GB2312"/>
                <w:color w:val="000000"/>
              </w:rPr>
            </w:pPr>
            <w:r>
              <w:rPr>
                <w:rFonts w:eastAsia="仿宋_GB2312"/>
                <w:color w:val="000000"/>
              </w:rPr>
              <w:t>结构安全等级</w:t>
            </w:r>
          </w:p>
        </w:tc>
        <w:tc>
          <w:tcPr>
            <w:tcW w:w="2633" w:type="dxa"/>
            <w:gridSpan w:val="4"/>
            <w:vAlign w:val="center"/>
          </w:tcPr>
          <w:p>
            <w:pPr>
              <w:adjustRightInd w:val="0"/>
              <w:snapToGrid w:val="0"/>
              <w:ind w:firstLine="1680" w:firstLineChars="800"/>
              <w:jc w:val="center"/>
              <w:rPr>
                <w:rFonts w:eastAsia="仿宋_GB2312"/>
                <w:color w:val="000000"/>
              </w:rPr>
            </w:pPr>
            <w:r>
              <w:rPr>
                <w:rFonts w:eastAsia="仿宋_GB2312"/>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929" w:type="dxa"/>
            <w:gridSpan w:val="5"/>
            <w:vAlign w:val="center"/>
          </w:tcPr>
          <w:p>
            <w:pPr>
              <w:adjustRightInd w:val="0"/>
              <w:snapToGrid w:val="0"/>
              <w:jc w:val="center"/>
              <w:rPr>
                <w:rFonts w:eastAsia="仿宋_GB2312"/>
                <w:color w:val="000000"/>
              </w:rPr>
            </w:pPr>
            <w:r>
              <w:rPr>
                <w:rFonts w:eastAsia="仿宋_GB2312"/>
                <w:color w:val="000000"/>
              </w:rPr>
              <w:t>混凝土总用量</w:t>
            </w:r>
          </w:p>
          <w:p>
            <w:pPr>
              <w:adjustRightInd w:val="0"/>
              <w:snapToGrid w:val="0"/>
              <w:jc w:val="center"/>
              <w:rPr>
                <w:rFonts w:eastAsia="仿宋_GB2312"/>
                <w:color w:val="000000"/>
              </w:rPr>
            </w:pPr>
            <w:r>
              <w:rPr>
                <w:rFonts w:eastAsia="仿宋_GB2312"/>
                <w:color w:val="000000"/>
              </w:rPr>
              <w:t>（砖混结构可不填写此栏及后三栏）</w:t>
            </w:r>
          </w:p>
        </w:tc>
        <w:tc>
          <w:tcPr>
            <w:tcW w:w="2538" w:type="dxa"/>
            <w:gridSpan w:val="5"/>
            <w:vAlign w:val="center"/>
          </w:tcPr>
          <w:p>
            <w:pPr>
              <w:adjustRightInd w:val="0"/>
              <w:snapToGrid w:val="0"/>
              <w:ind w:left="1168" w:leftChars="556"/>
              <w:jc w:val="center"/>
              <w:rPr>
                <w:rFonts w:eastAsia="仿宋_GB2312"/>
                <w:color w:val="000000"/>
                <w:vertAlign w:val="superscript"/>
              </w:rPr>
            </w:pPr>
            <w:r>
              <w:rPr>
                <w:rFonts w:eastAsia="仿宋_GB2312"/>
                <w:color w:val="000000"/>
              </w:rPr>
              <w:t>m</w:t>
            </w:r>
            <w:r>
              <w:rPr>
                <w:rFonts w:eastAsia="仿宋_GB2312"/>
                <w:color w:val="000000"/>
                <w:vertAlign w:val="superscript"/>
              </w:rPr>
              <w:t>3</w:t>
            </w:r>
          </w:p>
        </w:tc>
        <w:tc>
          <w:tcPr>
            <w:tcW w:w="2142" w:type="dxa"/>
            <w:gridSpan w:val="2"/>
            <w:vAlign w:val="center"/>
          </w:tcPr>
          <w:p>
            <w:pPr>
              <w:adjustRightInd w:val="0"/>
              <w:snapToGrid w:val="0"/>
              <w:jc w:val="center"/>
              <w:rPr>
                <w:rFonts w:eastAsia="仿宋_GB2312"/>
                <w:color w:val="000000"/>
              </w:rPr>
            </w:pPr>
            <w:r>
              <w:rPr>
                <w:rFonts w:eastAsia="仿宋_GB2312"/>
                <w:color w:val="000000"/>
              </w:rPr>
              <w:t>每平方米混凝土</w:t>
            </w:r>
          </w:p>
          <w:p>
            <w:pPr>
              <w:adjustRightInd w:val="0"/>
              <w:snapToGrid w:val="0"/>
              <w:jc w:val="center"/>
              <w:rPr>
                <w:rFonts w:eastAsia="仿宋_GB2312"/>
                <w:color w:val="000000"/>
              </w:rPr>
            </w:pPr>
            <w:r>
              <w:rPr>
                <w:rFonts w:eastAsia="仿宋_GB2312"/>
                <w:color w:val="000000"/>
              </w:rPr>
              <w:t>折算厚度</w:t>
            </w:r>
          </w:p>
        </w:tc>
        <w:tc>
          <w:tcPr>
            <w:tcW w:w="2633" w:type="dxa"/>
            <w:gridSpan w:val="4"/>
            <w:vAlign w:val="center"/>
          </w:tcPr>
          <w:p>
            <w:pPr>
              <w:adjustRightInd w:val="0"/>
              <w:snapToGrid w:val="0"/>
              <w:jc w:val="center"/>
              <w:rPr>
                <w:rFonts w:eastAsia="仿宋_GB2312"/>
                <w:color w:val="000000"/>
                <w:vertAlign w:val="superscript"/>
              </w:rPr>
            </w:pPr>
            <w:r>
              <w:rPr>
                <w:rFonts w:eastAsia="仿宋_GB2312"/>
                <w:color w:val="000000"/>
              </w:rPr>
              <w:t>cm/m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29" w:type="dxa"/>
            <w:gridSpan w:val="5"/>
            <w:vMerge w:val="restart"/>
            <w:vAlign w:val="center"/>
          </w:tcPr>
          <w:p>
            <w:pPr>
              <w:adjustRightInd w:val="0"/>
              <w:snapToGrid w:val="0"/>
              <w:jc w:val="center"/>
              <w:rPr>
                <w:rFonts w:eastAsia="仿宋_GB2312"/>
                <w:color w:val="000000"/>
              </w:rPr>
            </w:pPr>
            <w:r>
              <w:rPr>
                <w:rFonts w:eastAsia="仿宋_GB2312"/>
                <w:color w:val="000000"/>
              </w:rPr>
              <w:t>钢材总用量</w:t>
            </w:r>
          </w:p>
        </w:tc>
        <w:tc>
          <w:tcPr>
            <w:tcW w:w="2538" w:type="dxa"/>
            <w:gridSpan w:val="5"/>
            <w:vAlign w:val="center"/>
          </w:tcPr>
          <w:p>
            <w:pPr>
              <w:adjustRightInd w:val="0"/>
              <w:snapToGrid w:val="0"/>
              <w:jc w:val="center"/>
              <w:rPr>
                <w:rFonts w:eastAsia="仿宋_GB2312"/>
                <w:color w:val="000000"/>
              </w:rPr>
            </w:pPr>
            <w:r>
              <w:rPr>
                <w:rFonts w:eastAsia="仿宋_GB2312"/>
                <w:color w:val="000000"/>
              </w:rPr>
              <w:t xml:space="preserve">钢筋：             </w:t>
            </w:r>
            <w:r>
              <w:rPr>
                <w:rFonts w:eastAsia="仿宋_GB2312"/>
              </w:rPr>
              <w:t>t</w:t>
            </w:r>
          </w:p>
        </w:tc>
        <w:tc>
          <w:tcPr>
            <w:tcW w:w="2142" w:type="dxa"/>
            <w:gridSpan w:val="2"/>
            <w:vMerge w:val="restart"/>
            <w:vAlign w:val="center"/>
          </w:tcPr>
          <w:p>
            <w:pPr>
              <w:adjustRightInd w:val="0"/>
              <w:snapToGrid w:val="0"/>
              <w:jc w:val="center"/>
              <w:rPr>
                <w:rFonts w:eastAsia="仿宋_GB2312"/>
                <w:color w:val="000000"/>
              </w:rPr>
            </w:pPr>
            <w:r>
              <w:rPr>
                <w:rFonts w:eastAsia="仿宋_GB2312"/>
                <w:color w:val="000000"/>
              </w:rPr>
              <w:t>每平方米</w:t>
            </w:r>
          </w:p>
          <w:p>
            <w:pPr>
              <w:adjustRightInd w:val="0"/>
              <w:snapToGrid w:val="0"/>
              <w:jc w:val="center"/>
              <w:rPr>
                <w:rFonts w:eastAsia="仿宋_GB2312"/>
                <w:color w:val="000000"/>
              </w:rPr>
            </w:pPr>
            <w:r>
              <w:rPr>
                <w:rFonts w:eastAsia="仿宋_GB2312"/>
                <w:color w:val="000000"/>
              </w:rPr>
              <w:t>钢材用量</w:t>
            </w:r>
          </w:p>
        </w:tc>
        <w:tc>
          <w:tcPr>
            <w:tcW w:w="2633" w:type="dxa"/>
            <w:gridSpan w:val="4"/>
            <w:vAlign w:val="center"/>
          </w:tcPr>
          <w:p>
            <w:pPr>
              <w:adjustRightInd w:val="0"/>
              <w:snapToGrid w:val="0"/>
              <w:jc w:val="center"/>
              <w:rPr>
                <w:rFonts w:eastAsia="仿宋_GB2312"/>
                <w:color w:val="000000"/>
              </w:rPr>
            </w:pPr>
            <w:r>
              <w:rPr>
                <w:rFonts w:eastAsia="仿宋_GB2312"/>
                <w:color w:val="000000"/>
              </w:rPr>
              <w:t>钢筋：            kg/m</w:t>
            </w:r>
            <w:r>
              <w:rPr>
                <w:rFonts w:eastAsia="仿宋_GB2312"/>
                <w:color w:val="00000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929" w:type="dxa"/>
            <w:gridSpan w:val="5"/>
            <w:vMerge w:val="continue"/>
            <w:vAlign w:val="center"/>
          </w:tcPr>
          <w:p>
            <w:pPr>
              <w:adjustRightInd w:val="0"/>
              <w:snapToGrid w:val="0"/>
              <w:jc w:val="center"/>
              <w:rPr>
                <w:rFonts w:eastAsia="仿宋_GB2312"/>
                <w:color w:val="000000"/>
              </w:rPr>
            </w:pPr>
          </w:p>
        </w:tc>
        <w:tc>
          <w:tcPr>
            <w:tcW w:w="2538" w:type="dxa"/>
            <w:gridSpan w:val="5"/>
            <w:vAlign w:val="center"/>
          </w:tcPr>
          <w:p>
            <w:pPr>
              <w:adjustRightInd w:val="0"/>
              <w:snapToGrid w:val="0"/>
              <w:jc w:val="center"/>
              <w:rPr>
                <w:rFonts w:eastAsia="仿宋_GB2312"/>
                <w:color w:val="000000"/>
              </w:rPr>
            </w:pPr>
            <w:r>
              <w:rPr>
                <w:rFonts w:eastAsia="仿宋_GB2312"/>
              </w:rPr>
              <w:t>型钢：             t</w:t>
            </w:r>
          </w:p>
        </w:tc>
        <w:tc>
          <w:tcPr>
            <w:tcW w:w="2142" w:type="dxa"/>
            <w:gridSpan w:val="2"/>
            <w:vMerge w:val="continue"/>
            <w:vAlign w:val="center"/>
          </w:tcPr>
          <w:p>
            <w:pPr>
              <w:adjustRightInd w:val="0"/>
              <w:snapToGrid w:val="0"/>
              <w:jc w:val="center"/>
              <w:rPr>
                <w:rFonts w:eastAsia="仿宋_GB2312"/>
                <w:color w:val="000000"/>
              </w:rPr>
            </w:pPr>
          </w:p>
        </w:tc>
        <w:tc>
          <w:tcPr>
            <w:tcW w:w="2633" w:type="dxa"/>
            <w:gridSpan w:val="4"/>
            <w:vAlign w:val="center"/>
          </w:tcPr>
          <w:p>
            <w:pPr>
              <w:adjustRightInd w:val="0"/>
              <w:snapToGrid w:val="0"/>
              <w:jc w:val="center"/>
              <w:rPr>
                <w:rFonts w:eastAsia="仿宋_GB2312"/>
                <w:color w:val="000000"/>
              </w:rPr>
            </w:pPr>
            <w:r>
              <w:rPr>
                <w:rFonts w:eastAsia="仿宋_GB2312"/>
                <w:color w:val="000000"/>
              </w:rPr>
              <w:t>型钢：            kg/m</w:t>
            </w:r>
            <w:r>
              <w:rPr>
                <w:rFonts w:eastAsia="仿宋_GB2312"/>
                <w:color w:val="00000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restart"/>
            <w:vAlign w:val="center"/>
          </w:tcPr>
          <w:p>
            <w:pPr>
              <w:adjustRightInd w:val="0"/>
              <w:snapToGrid w:val="0"/>
              <w:jc w:val="center"/>
              <w:rPr>
                <w:rFonts w:eastAsia="仿宋_GB2312"/>
                <w:snapToGrid w:val="0"/>
                <w:color w:val="000000"/>
                <w:spacing w:val="24"/>
                <w:kern w:val="0"/>
              </w:rPr>
            </w:pPr>
            <w:r>
              <w:rPr>
                <w:rFonts w:eastAsia="仿宋_GB2312"/>
                <w:snapToGrid w:val="0"/>
                <w:color w:val="000000"/>
                <w:spacing w:val="24"/>
                <w:kern w:val="0"/>
              </w:rPr>
              <w:t>抗震分析主要结果</w:t>
            </w:r>
          </w:p>
        </w:tc>
        <w:tc>
          <w:tcPr>
            <w:tcW w:w="4042" w:type="dxa"/>
            <w:gridSpan w:val="9"/>
            <w:vAlign w:val="center"/>
          </w:tcPr>
          <w:p>
            <w:pPr>
              <w:adjustRightInd w:val="0"/>
              <w:snapToGrid w:val="0"/>
              <w:jc w:val="center"/>
              <w:rPr>
                <w:rFonts w:eastAsia="仿宋_GB2312"/>
                <w:color w:val="000000"/>
              </w:rPr>
            </w:pPr>
            <w:r>
              <w:rPr>
                <w:rFonts w:eastAsia="仿宋_GB2312"/>
                <w:color w:val="000000"/>
              </w:rPr>
              <w:t>程序名称：</w:t>
            </w:r>
          </w:p>
        </w:tc>
        <w:tc>
          <w:tcPr>
            <w:tcW w:w="2142" w:type="dxa"/>
            <w:gridSpan w:val="2"/>
            <w:vAlign w:val="center"/>
          </w:tcPr>
          <w:p>
            <w:pPr>
              <w:adjustRightInd w:val="0"/>
              <w:snapToGrid w:val="0"/>
              <w:jc w:val="center"/>
              <w:rPr>
                <w:rFonts w:eastAsia="仿宋_GB2312"/>
                <w:color w:val="000000"/>
              </w:rPr>
            </w:pPr>
            <w:r>
              <w:rPr>
                <w:rFonts w:eastAsia="仿宋_GB2312"/>
                <w:color w:val="000000"/>
              </w:rPr>
              <w:t>是否考虑扭转耦联</w:t>
            </w:r>
          </w:p>
        </w:tc>
        <w:tc>
          <w:tcPr>
            <w:tcW w:w="1315" w:type="dxa"/>
            <w:gridSpan w:val="3"/>
            <w:vAlign w:val="center"/>
          </w:tcPr>
          <w:p>
            <w:pPr>
              <w:adjustRightInd w:val="0"/>
              <w:snapToGrid w:val="0"/>
              <w:jc w:val="center"/>
              <w:rPr>
                <w:rFonts w:eastAsia="仿宋_GB2312"/>
                <w:color w:val="000000"/>
              </w:rPr>
            </w:pPr>
            <w:r>
              <w:rPr>
                <w:rFonts w:eastAsia="仿宋_GB2312"/>
                <w:color w:val="000000"/>
              </w:rPr>
              <w:t>是□</w:t>
            </w:r>
          </w:p>
        </w:tc>
        <w:tc>
          <w:tcPr>
            <w:tcW w:w="1318" w:type="dxa"/>
            <w:vAlign w:val="center"/>
          </w:tcPr>
          <w:p>
            <w:pPr>
              <w:adjustRightInd w:val="0"/>
              <w:snapToGrid w:val="0"/>
              <w:jc w:val="center"/>
              <w:rPr>
                <w:rFonts w:eastAsia="仿宋_GB2312"/>
                <w:color w:val="000000"/>
              </w:rPr>
            </w:pPr>
            <w:r>
              <w:rPr>
                <w:rFonts w:eastAsia="仿宋_GB2312"/>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25" w:type="dxa"/>
            <w:vMerge w:val="continue"/>
            <w:vAlign w:val="center"/>
          </w:tcPr>
          <w:p>
            <w:pPr>
              <w:adjustRightInd w:val="0"/>
              <w:snapToGrid w:val="0"/>
              <w:jc w:val="center"/>
              <w:rPr>
                <w:rFonts w:eastAsia="仿宋_GB2312"/>
                <w:color w:val="000000"/>
              </w:rPr>
            </w:pPr>
          </w:p>
        </w:tc>
        <w:tc>
          <w:tcPr>
            <w:tcW w:w="639" w:type="dxa"/>
            <w:gridSpan w:val="2"/>
            <w:vAlign w:val="center"/>
          </w:tcPr>
          <w:p>
            <w:pPr>
              <w:adjustRightInd w:val="0"/>
              <w:snapToGrid w:val="0"/>
              <w:jc w:val="center"/>
              <w:rPr>
                <w:rFonts w:eastAsia="仿宋_GB2312"/>
                <w:color w:val="000000"/>
              </w:rPr>
            </w:pPr>
            <w:r>
              <w:rPr>
                <w:rFonts w:eastAsia="仿宋_GB2312"/>
                <w:color w:val="000000"/>
              </w:rPr>
              <w:t>振型</w:t>
            </w:r>
          </w:p>
          <w:p>
            <w:pPr>
              <w:adjustRightInd w:val="0"/>
              <w:snapToGrid w:val="0"/>
              <w:jc w:val="center"/>
              <w:rPr>
                <w:rFonts w:eastAsia="仿宋_GB2312"/>
                <w:color w:val="000000"/>
              </w:rPr>
            </w:pPr>
            <w:r>
              <w:rPr>
                <w:rFonts w:eastAsia="仿宋_GB2312"/>
                <w:color w:val="000000"/>
              </w:rPr>
              <w:t>号</w:t>
            </w:r>
          </w:p>
        </w:tc>
        <w:tc>
          <w:tcPr>
            <w:tcW w:w="676" w:type="dxa"/>
            <w:vAlign w:val="center"/>
          </w:tcPr>
          <w:p>
            <w:pPr>
              <w:adjustRightInd w:val="0"/>
              <w:snapToGrid w:val="0"/>
              <w:jc w:val="center"/>
              <w:rPr>
                <w:rFonts w:eastAsia="仿宋_GB2312"/>
                <w:color w:val="000000"/>
              </w:rPr>
            </w:pPr>
            <w:r>
              <w:rPr>
                <w:rFonts w:eastAsia="仿宋_GB2312"/>
                <w:color w:val="000000"/>
              </w:rPr>
              <w:t>周期</w:t>
            </w:r>
          </w:p>
        </w:tc>
        <w:tc>
          <w:tcPr>
            <w:tcW w:w="708" w:type="dxa"/>
            <w:gridSpan w:val="3"/>
            <w:vAlign w:val="center"/>
          </w:tcPr>
          <w:p>
            <w:pPr>
              <w:adjustRightInd w:val="0"/>
              <w:snapToGrid w:val="0"/>
              <w:jc w:val="center"/>
              <w:rPr>
                <w:rFonts w:eastAsia="仿宋_GB2312"/>
                <w:color w:val="000000"/>
              </w:rPr>
            </w:pPr>
            <w:r>
              <w:rPr>
                <w:rFonts w:eastAsia="仿宋_GB2312"/>
                <w:color w:val="000000"/>
              </w:rPr>
              <w:t>转角</w:t>
            </w:r>
          </w:p>
        </w:tc>
        <w:tc>
          <w:tcPr>
            <w:tcW w:w="1018" w:type="dxa"/>
            <w:vAlign w:val="center"/>
          </w:tcPr>
          <w:p>
            <w:pPr>
              <w:adjustRightInd w:val="0"/>
              <w:snapToGrid w:val="0"/>
              <w:ind w:left="-107" w:leftChars="-51"/>
              <w:jc w:val="center"/>
              <w:rPr>
                <w:rFonts w:eastAsia="仿宋_GB2312"/>
                <w:color w:val="000000"/>
              </w:rPr>
            </w:pPr>
            <w:r>
              <w:rPr>
                <w:rFonts w:eastAsia="仿宋_GB2312"/>
                <w:color w:val="000000"/>
              </w:rPr>
              <w:t>平动系数（x+y）</w:t>
            </w:r>
          </w:p>
        </w:tc>
        <w:tc>
          <w:tcPr>
            <w:tcW w:w="1001" w:type="dxa"/>
            <w:gridSpan w:val="2"/>
            <w:vAlign w:val="center"/>
          </w:tcPr>
          <w:p>
            <w:pPr>
              <w:adjustRightInd w:val="0"/>
              <w:snapToGrid w:val="0"/>
              <w:ind w:left="-132" w:leftChars="-63"/>
              <w:jc w:val="center"/>
              <w:rPr>
                <w:rFonts w:eastAsia="仿宋_GB2312"/>
                <w:color w:val="000000"/>
              </w:rPr>
            </w:pPr>
            <w:r>
              <w:rPr>
                <w:rFonts w:eastAsia="仿宋_GB2312"/>
                <w:color w:val="000000"/>
              </w:rPr>
              <w:t>扭转系数</w:t>
            </w:r>
          </w:p>
        </w:tc>
        <w:tc>
          <w:tcPr>
            <w:tcW w:w="2435" w:type="dxa"/>
            <w:gridSpan w:val="3"/>
            <w:vAlign w:val="center"/>
          </w:tcPr>
          <w:p>
            <w:pPr>
              <w:adjustRightInd w:val="0"/>
              <w:snapToGrid w:val="0"/>
              <w:jc w:val="center"/>
              <w:rPr>
                <w:rFonts w:eastAsia="仿宋_GB2312"/>
                <w:color w:val="000000"/>
              </w:rPr>
            </w:pPr>
            <w:r>
              <w:rPr>
                <w:rFonts w:eastAsia="仿宋_GB2312"/>
                <w:color w:val="000000"/>
              </w:rPr>
              <w:t>X向基地剪力（kN）</w:t>
            </w:r>
          </w:p>
        </w:tc>
        <w:tc>
          <w:tcPr>
            <w:tcW w:w="2340" w:type="dxa"/>
            <w:gridSpan w:val="3"/>
            <w:vAlign w:val="center"/>
          </w:tcPr>
          <w:p>
            <w:pPr>
              <w:adjustRightInd w:val="0"/>
              <w:snapToGrid w:val="0"/>
              <w:jc w:val="center"/>
              <w:rPr>
                <w:rFonts w:eastAsia="仿宋_GB2312"/>
                <w:color w:val="000000"/>
              </w:rPr>
            </w:pPr>
            <w:r>
              <w:rPr>
                <w:rFonts w:eastAsia="仿宋_GB2312"/>
                <w:color w:val="000000"/>
              </w:rPr>
              <w:t>Y向基地剪力（kN）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639" w:type="dxa"/>
            <w:gridSpan w:val="2"/>
            <w:vAlign w:val="center"/>
          </w:tcPr>
          <w:p>
            <w:pPr>
              <w:adjustRightInd w:val="0"/>
              <w:snapToGrid w:val="0"/>
              <w:jc w:val="center"/>
              <w:rPr>
                <w:rFonts w:eastAsia="仿宋_GB2312"/>
                <w:color w:val="000000"/>
              </w:rPr>
            </w:pPr>
            <w:r>
              <w:rPr>
                <w:rFonts w:eastAsia="仿宋_GB2312"/>
                <w:color w:val="000000"/>
              </w:rPr>
              <w:t>1</w:t>
            </w:r>
          </w:p>
        </w:tc>
        <w:tc>
          <w:tcPr>
            <w:tcW w:w="676" w:type="dxa"/>
            <w:vAlign w:val="center"/>
          </w:tcPr>
          <w:p>
            <w:pPr>
              <w:adjustRightInd w:val="0"/>
              <w:snapToGrid w:val="0"/>
              <w:jc w:val="center"/>
              <w:rPr>
                <w:rFonts w:eastAsia="仿宋_GB2312"/>
                <w:color w:val="000000"/>
              </w:rPr>
            </w:pPr>
          </w:p>
        </w:tc>
        <w:tc>
          <w:tcPr>
            <w:tcW w:w="708" w:type="dxa"/>
            <w:gridSpan w:val="3"/>
            <w:vAlign w:val="center"/>
          </w:tcPr>
          <w:p>
            <w:pPr>
              <w:adjustRightInd w:val="0"/>
              <w:snapToGrid w:val="0"/>
              <w:jc w:val="center"/>
              <w:rPr>
                <w:rFonts w:eastAsia="仿宋_GB2312"/>
                <w:color w:val="000000"/>
              </w:rPr>
            </w:pPr>
          </w:p>
        </w:tc>
        <w:tc>
          <w:tcPr>
            <w:tcW w:w="1018" w:type="dxa"/>
            <w:vAlign w:val="center"/>
          </w:tcPr>
          <w:p>
            <w:pPr>
              <w:adjustRightInd w:val="0"/>
              <w:snapToGrid w:val="0"/>
              <w:jc w:val="center"/>
              <w:rPr>
                <w:rFonts w:eastAsia="仿宋_GB2312"/>
                <w:color w:val="000000"/>
              </w:rPr>
            </w:pPr>
          </w:p>
        </w:tc>
        <w:tc>
          <w:tcPr>
            <w:tcW w:w="1001" w:type="dxa"/>
            <w:gridSpan w:val="2"/>
            <w:vAlign w:val="center"/>
          </w:tcPr>
          <w:p>
            <w:pPr>
              <w:adjustRightInd w:val="0"/>
              <w:snapToGrid w:val="0"/>
              <w:jc w:val="center"/>
              <w:rPr>
                <w:rFonts w:eastAsia="仿宋_GB2312"/>
                <w:color w:val="000000"/>
              </w:rPr>
            </w:pPr>
          </w:p>
        </w:tc>
        <w:tc>
          <w:tcPr>
            <w:tcW w:w="2435" w:type="dxa"/>
            <w:gridSpan w:val="3"/>
            <w:vAlign w:val="center"/>
          </w:tcPr>
          <w:p>
            <w:pPr>
              <w:adjustRightInd w:val="0"/>
              <w:snapToGrid w:val="0"/>
              <w:jc w:val="center"/>
              <w:rPr>
                <w:rFonts w:eastAsia="仿宋_GB2312"/>
                <w:color w:val="000000"/>
              </w:rPr>
            </w:pPr>
          </w:p>
        </w:tc>
        <w:tc>
          <w:tcPr>
            <w:tcW w:w="2340" w:type="dxa"/>
            <w:gridSpan w:val="3"/>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639" w:type="dxa"/>
            <w:gridSpan w:val="2"/>
            <w:vAlign w:val="center"/>
          </w:tcPr>
          <w:p>
            <w:pPr>
              <w:adjustRightInd w:val="0"/>
              <w:snapToGrid w:val="0"/>
              <w:jc w:val="center"/>
              <w:rPr>
                <w:rFonts w:eastAsia="仿宋_GB2312"/>
                <w:color w:val="000000"/>
              </w:rPr>
            </w:pPr>
            <w:r>
              <w:rPr>
                <w:rFonts w:eastAsia="仿宋_GB2312"/>
                <w:color w:val="000000"/>
              </w:rPr>
              <w:t>2</w:t>
            </w:r>
          </w:p>
        </w:tc>
        <w:tc>
          <w:tcPr>
            <w:tcW w:w="676" w:type="dxa"/>
            <w:vAlign w:val="center"/>
          </w:tcPr>
          <w:p>
            <w:pPr>
              <w:adjustRightInd w:val="0"/>
              <w:snapToGrid w:val="0"/>
              <w:jc w:val="center"/>
              <w:rPr>
                <w:rFonts w:eastAsia="仿宋_GB2312"/>
                <w:color w:val="000000"/>
              </w:rPr>
            </w:pPr>
          </w:p>
        </w:tc>
        <w:tc>
          <w:tcPr>
            <w:tcW w:w="708" w:type="dxa"/>
            <w:gridSpan w:val="3"/>
            <w:vAlign w:val="center"/>
          </w:tcPr>
          <w:p>
            <w:pPr>
              <w:adjustRightInd w:val="0"/>
              <w:snapToGrid w:val="0"/>
              <w:jc w:val="center"/>
              <w:rPr>
                <w:rFonts w:eastAsia="仿宋_GB2312"/>
                <w:color w:val="000000"/>
              </w:rPr>
            </w:pPr>
          </w:p>
        </w:tc>
        <w:tc>
          <w:tcPr>
            <w:tcW w:w="1018" w:type="dxa"/>
            <w:vAlign w:val="center"/>
          </w:tcPr>
          <w:p>
            <w:pPr>
              <w:adjustRightInd w:val="0"/>
              <w:snapToGrid w:val="0"/>
              <w:jc w:val="center"/>
              <w:rPr>
                <w:rFonts w:eastAsia="仿宋_GB2312"/>
                <w:color w:val="000000"/>
              </w:rPr>
            </w:pPr>
          </w:p>
        </w:tc>
        <w:tc>
          <w:tcPr>
            <w:tcW w:w="1001" w:type="dxa"/>
            <w:gridSpan w:val="2"/>
            <w:vAlign w:val="center"/>
          </w:tcPr>
          <w:p>
            <w:pPr>
              <w:adjustRightInd w:val="0"/>
              <w:snapToGrid w:val="0"/>
              <w:jc w:val="center"/>
              <w:rPr>
                <w:rFonts w:eastAsia="仿宋_GB2312"/>
                <w:color w:val="000000"/>
              </w:rPr>
            </w:pPr>
          </w:p>
        </w:tc>
        <w:tc>
          <w:tcPr>
            <w:tcW w:w="2435" w:type="dxa"/>
            <w:gridSpan w:val="3"/>
            <w:vAlign w:val="center"/>
          </w:tcPr>
          <w:p>
            <w:pPr>
              <w:adjustRightInd w:val="0"/>
              <w:snapToGrid w:val="0"/>
              <w:jc w:val="center"/>
              <w:rPr>
                <w:rFonts w:eastAsia="仿宋_GB2312"/>
                <w:color w:val="000000"/>
              </w:rPr>
            </w:pPr>
            <w:r>
              <w:rPr>
                <w:rFonts w:eastAsia="仿宋_GB2312"/>
                <w:color w:val="000000"/>
              </w:rPr>
              <w:t>X向最小剪重比（层号）</w:t>
            </w:r>
          </w:p>
        </w:tc>
        <w:tc>
          <w:tcPr>
            <w:tcW w:w="2340" w:type="dxa"/>
            <w:gridSpan w:val="3"/>
            <w:vAlign w:val="center"/>
          </w:tcPr>
          <w:p>
            <w:pPr>
              <w:adjustRightInd w:val="0"/>
              <w:snapToGrid w:val="0"/>
              <w:jc w:val="center"/>
              <w:rPr>
                <w:rFonts w:eastAsia="仿宋_GB2312"/>
                <w:color w:val="000000"/>
              </w:rPr>
            </w:pPr>
            <w:r>
              <w:rPr>
                <w:rFonts w:eastAsia="仿宋_GB2312"/>
                <w:color w:val="000000"/>
              </w:rPr>
              <w:t>Y向最小剪重比（层号）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639" w:type="dxa"/>
            <w:gridSpan w:val="2"/>
            <w:vAlign w:val="center"/>
          </w:tcPr>
          <w:p>
            <w:pPr>
              <w:adjustRightInd w:val="0"/>
              <w:snapToGrid w:val="0"/>
              <w:jc w:val="center"/>
              <w:rPr>
                <w:rFonts w:eastAsia="仿宋_GB2312"/>
                <w:color w:val="000000"/>
              </w:rPr>
            </w:pPr>
            <w:r>
              <w:rPr>
                <w:rFonts w:eastAsia="仿宋_GB2312"/>
                <w:color w:val="000000"/>
              </w:rPr>
              <w:t>3</w:t>
            </w:r>
          </w:p>
        </w:tc>
        <w:tc>
          <w:tcPr>
            <w:tcW w:w="676" w:type="dxa"/>
            <w:vAlign w:val="center"/>
          </w:tcPr>
          <w:p>
            <w:pPr>
              <w:adjustRightInd w:val="0"/>
              <w:snapToGrid w:val="0"/>
              <w:jc w:val="center"/>
              <w:rPr>
                <w:rFonts w:eastAsia="仿宋_GB2312"/>
                <w:color w:val="000000"/>
              </w:rPr>
            </w:pPr>
          </w:p>
        </w:tc>
        <w:tc>
          <w:tcPr>
            <w:tcW w:w="708" w:type="dxa"/>
            <w:gridSpan w:val="3"/>
            <w:vAlign w:val="center"/>
          </w:tcPr>
          <w:p>
            <w:pPr>
              <w:adjustRightInd w:val="0"/>
              <w:snapToGrid w:val="0"/>
              <w:jc w:val="center"/>
              <w:rPr>
                <w:rFonts w:eastAsia="仿宋_GB2312"/>
                <w:color w:val="000000"/>
              </w:rPr>
            </w:pPr>
          </w:p>
        </w:tc>
        <w:tc>
          <w:tcPr>
            <w:tcW w:w="1018" w:type="dxa"/>
            <w:vAlign w:val="center"/>
          </w:tcPr>
          <w:p>
            <w:pPr>
              <w:adjustRightInd w:val="0"/>
              <w:snapToGrid w:val="0"/>
              <w:jc w:val="center"/>
              <w:rPr>
                <w:rFonts w:eastAsia="仿宋_GB2312"/>
                <w:color w:val="000000"/>
              </w:rPr>
            </w:pPr>
          </w:p>
        </w:tc>
        <w:tc>
          <w:tcPr>
            <w:tcW w:w="1001" w:type="dxa"/>
            <w:gridSpan w:val="2"/>
            <w:vAlign w:val="center"/>
          </w:tcPr>
          <w:p>
            <w:pPr>
              <w:adjustRightInd w:val="0"/>
              <w:snapToGrid w:val="0"/>
              <w:jc w:val="center"/>
              <w:rPr>
                <w:rFonts w:eastAsia="仿宋_GB2312"/>
                <w:color w:val="000000"/>
              </w:rPr>
            </w:pPr>
          </w:p>
        </w:tc>
        <w:tc>
          <w:tcPr>
            <w:tcW w:w="2435" w:type="dxa"/>
            <w:gridSpan w:val="3"/>
            <w:vAlign w:val="center"/>
          </w:tcPr>
          <w:p>
            <w:pPr>
              <w:adjustRightInd w:val="0"/>
              <w:snapToGrid w:val="0"/>
              <w:jc w:val="center"/>
              <w:rPr>
                <w:rFonts w:eastAsia="仿宋_GB2312"/>
                <w:color w:val="000000"/>
              </w:rPr>
            </w:pPr>
          </w:p>
        </w:tc>
        <w:tc>
          <w:tcPr>
            <w:tcW w:w="2340" w:type="dxa"/>
            <w:gridSpan w:val="3"/>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639" w:type="dxa"/>
            <w:gridSpan w:val="2"/>
            <w:vAlign w:val="center"/>
          </w:tcPr>
          <w:p>
            <w:pPr>
              <w:adjustRightInd w:val="0"/>
              <w:snapToGrid w:val="0"/>
              <w:jc w:val="center"/>
              <w:rPr>
                <w:rFonts w:eastAsia="仿宋_GB2312"/>
                <w:color w:val="000000"/>
              </w:rPr>
            </w:pPr>
            <w:r>
              <w:rPr>
                <w:rFonts w:eastAsia="仿宋_GB2312"/>
                <w:color w:val="000000"/>
              </w:rPr>
              <w:t>4</w:t>
            </w:r>
          </w:p>
        </w:tc>
        <w:tc>
          <w:tcPr>
            <w:tcW w:w="676" w:type="dxa"/>
            <w:vAlign w:val="center"/>
          </w:tcPr>
          <w:p>
            <w:pPr>
              <w:adjustRightInd w:val="0"/>
              <w:snapToGrid w:val="0"/>
              <w:jc w:val="center"/>
              <w:rPr>
                <w:rFonts w:eastAsia="仿宋_GB2312"/>
                <w:color w:val="000000"/>
              </w:rPr>
            </w:pPr>
          </w:p>
        </w:tc>
        <w:tc>
          <w:tcPr>
            <w:tcW w:w="708" w:type="dxa"/>
            <w:gridSpan w:val="3"/>
            <w:vAlign w:val="center"/>
          </w:tcPr>
          <w:p>
            <w:pPr>
              <w:adjustRightInd w:val="0"/>
              <w:snapToGrid w:val="0"/>
              <w:jc w:val="center"/>
              <w:rPr>
                <w:rFonts w:eastAsia="仿宋_GB2312"/>
                <w:color w:val="000000"/>
              </w:rPr>
            </w:pPr>
          </w:p>
        </w:tc>
        <w:tc>
          <w:tcPr>
            <w:tcW w:w="1018" w:type="dxa"/>
            <w:vAlign w:val="center"/>
          </w:tcPr>
          <w:p>
            <w:pPr>
              <w:adjustRightInd w:val="0"/>
              <w:snapToGrid w:val="0"/>
              <w:jc w:val="center"/>
              <w:rPr>
                <w:rFonts w:eastAsia="仿宋_GB2312"/>
                <w:color w:val="000000"/>
              </w:rPr>
            </w:pPr>
          </w:p>
        </w:tc>
        <w:tc>
          <w:tcPr>
            <w:tcW w:w="1001" w:type="dxa"/>
            <w:gridSpan w:val="2"/>
            <w:vAlign w:val="center"/>
          </w:tcPr>
          <w:p>
            <w:pPr>
              <w:adjustRightInd w:val="0"/>
              <w:snapToGrid w:val="0"/>
              <w:jc w:val="center"/>
              <w:rPr>
                <w:rFonts w:eastAsia="仿宋_GB2312"/>
                <w:color w:val="000000"/>
              </w:rPr>
            </w:pPr>
          </w:p>
        </w:tc>
        <w:tc>
          <w:tcPr>
            <w:tcW w:w="2435" w:type="dxa"/>
            <w:gridSpan w:val="3"/>
            <w:vAlign w:val="center"/>
          </w:tcPr>
          <w:p>
            <w:pPr>
              <w:adjustRightInd w:val="0"/>
              <w:snapToGrid w:val="0"/>
              <w:jc w:val="center"/>
              <w:rPr>
                <w:rFonts w:eastAsia="仿宋_GB2312"/>
                <w:color w:val="000000"/>
              </w:rPr>
            </w:pPr>
            <w:r>
              <w:rPr>
                <w:rFonts w:eastAsia="仿宋_GB2312"/>
                <w:color w:val="000000"/>
              </w:rPr>
              <w:t>X向最大层间位移角</w:t>
            </w:r>
          </w:p>
        </w:tc>
        <w:tc>
          <w:tcPr>
            <w:tcW w:w="2340" w:type="dxa"/>
            <w:gridSpan w:val="3"/>
            <w:vAlign w:val="center"/>
          </w:tcPr>
          <w:p>
            <w:pPr>
              <w:adjustRightInd w:val="0"/>
              <w:snapToGrid w:val="0"/>
              <w:jc w:val="center"/>
              <w:rPr>
                <w:rFonts w:eastAsia="仿宋_GB2312"/>
                <w:color w:val="000000"/>
              </w:rPr>
            </w:pPr>
            <w:r>
              <w:rPr>
                <w:rFonts w:eastAsia="仿宋_GB2312"/>
                <w:color w:val="000000"/>
              </w:rPr>
              <w:t>Y向最大层间位移角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639" w:type="dxa"/>
            <w:gridSpan w:val="2"/>
            <w:vAlign w:val="center"/>
          </w:tcPr>
          <w:p>
            <w:pPr>
              <w:adjustRightInd w:val="0"/>
              <w:snapToGrid w:val="0"/>
              <w:jc w:val="center"/>
              <w:rPr>
                <w:rFonts w:eastAsia="仿宋_GB2312"/>
                <w:color w:val="000000"/>
              </w:rPr>
            </w:pPr>
            <w:r>
              <w:rPr>
                <w:rFonts w:eastAsia="仿宋_GB2312"/>
                <w:color w:val="000000"/>
              </w:rPr>
              <w:t>5</w:t>
            </w:r>
          </w:p>
        </w:tc>
        <w:tc>
          <w:tcPr>
            <w:tcW w:w="676" w:type="dxa"/>
            <w:vAlign w:val="center"/>
          </w:tcPr>
          <w:p>
            <w:pPr>
              <w:adjustRightInd w:val="0"/>
              <w:snapToGrid w:val="0"/>
              <w:jc w:val="center"/>
              <w:rPr>
                <w:rFonts w:eastAsia="仿宋_GB2312"/>
                <w:color w:val="000000"/>
              </w:rPr>
            </w:pPr>
          </w:p>
        </w:tc>
        <w:tc>
          <w:tcPr>
            <w:tcW w:w="708" w:type="dxa"/>
            <w:gridSpan w:val="3"/>
            <w:vAlign w:val="center"/>
          </w:tcPr>
          <w:p>
            <w:pPr>
              <w:adjustRightInd w:val="0"/>
              <w:snapToGrid w:val="0"/>
              <w:jc w:val="center"/>
              <w:rPr>
                <w:rFonts w:eastAsia="仿宋_GB2312"/>
                <w:color w:val="000000"/>
              </w:rPr>
            </w:pPr>
          </w:p>
        </w:tc>
        <w:tc>
          <w:tcPr>
            <w:tcW w:w="1018" w:type="dxa"/>
            <w:vAlign w:val="center"/>
          </w:tcPr>
          <w:p>
            <w:pPr>
              <w:adjustRightInd w:val="0"/>
              <w:snapToGrid w:val="0"/>
              <w:jc w:val="center"/>
              <w:rPr>
                <w:rFonts w:eastAsia="仿宋_GB2312"/>
                <w:color w:val="000000"/>
              </w:rPr>
            </w:pPr>
          </w:p>
        </w:tc>
        <w:tc>
          <w:tcPr>
            <w:tcW w:w="1001" w:type="dxa"/>
            <w:gridSpan w:val="2"/>
            <w:vAlign w:val="center"/>
          </w:tcPr>
          <w:p>
            <w:pPr>
              <w:adjustRightInd w:val="0"/>
              <w:snapToGrid w:val="0"/>
              <w:jc w:val="center"/>
              <w:rPr>
                <w:rFonts w:eastAsia="仿宋_GB2312"/>
                <w:color w:val="000000"/>
              </w:rPr>
            </w:pPr>
          </w:p>
        </w:tc>
        <w:tc>
          <w:tcPr>
            <w:tcW w:w="2435" w:type="dxa"/>
            <w:gridSpan w:val="3"/>
            <w:vAlign w:val="center"/>
          </w:tcPr>
          <w:p>
            <w:pPr>
              <w:adjustRightInd w:val="0"/>
              <w:snapToGrid w:val="0"/>
              <w:jc w:val="center"/>
              <w:rPr>
                <w:rFonts w:eastAsia="仿宋_GB2312"/>
                <w:color w:val="000000"/>
              </w:rPr>
            </w:pPr>
          </w:p>
        </w:tc>
        <w:tc>
          <w:tcPr>
            <w:tcW w:w="2340" w:type="dxa"/>
            <w:gridSpan w:val="3"/>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639" w:type="dxa"/>
            <w:gridSpan w:val="2"/>
            <w:vAlign w:val="center"/>
          </w:tcPr>
          <w:p>
            <w:pPr>
              <w:adjustRightInd w:val="0"/>
              <w:snapToGrid w:val="0"/>
              <w:jc w:val="center"/>
              <w:rPr>
                <w:rFonts w:eastAsia="仿宋_GB2312"/>
                <w:color w:val="000000"/>
              </w:rPr>
            </w:pPr>
            <w:r>
              <w:rPr>
                <w:rFonts w:eastAsia="仿宋_GB2312"/>
                <w:color w:val="000000"/>
              </w:rPr>
              <w:t>6</w:t>
            </w:r>
          </w:p>
        </w:tc>
        <w:tc>
          <w:tcPr>
            <w:tcW w:w="676" w:type="dxa"/>
            <w:vAlign w:val="center"/>
          </w:tcPr>
          <w:p>
            <w:pPr>
              <w:adjustRightInd w:val="0"/>
              <w:snapToGrid w:val="0"/>
              <w:jc w:val="center"/>
              <w:rPr>
                <w:rFonts w:eastAsia="仿宋_GB2312"/>
                <w:color w:val="000000"/>
              </w:rPr>
            </w:pPr>
          </w:p>
        </w:tc>
        <w:tc>
          <w:tcPr>
            <w:tcW w:w="708" w:type="dxa"/>
            <w:gridSpan w:val="3"/>
            <w:vAlign w:val="center"/>
          </w:tcPr>
          <w:p>
            <w:pPr>
              <w:adjustRightInd w:val="0"/>
              <w:snapToGrid w:val="0"/>
              <w:jc w:val="center"/>
              <w:rPr>
                <w:rFonts w:eastAsia="仿宋_GB2312"/>
                <w:color w:val="000000"/>
              </w:rPr>
            </w:pPr>
          </w:p>
        </w:tc>
        <w:tc>
          <w:tcPr>
            <w:tcW w:w="1018" w:type="dxa"/>
            <w:vAlign w:val="center"/>
          </w:tcPr>
          <w:p>
            <w:pPr>
              <w:adjustRightInd w:val="0"/>
              <w:snapToGrid w:val="0"/>
              <w:jc w:val="center"/>
              <w:rPr>
                <w:rFonts w:eastAsia="仿宋_GB2312"/>
                <w:color w:val="000000"/>
              </w:rPr>
            </w:pPr>
          </w:p>
        </w:tc>
        <w:tc>
          <w:tcPr>
            <w:tcW w:w="1001" w:type="dxa"/>
            <w:gridSpan w:val="2"/>
            <w:vAlign w:val="center"/>
          </w:tcPr>
          <w:p>
            <w:pPr>
              <w:adjustRightInd w:val="0"/>
              <w:snapToGrid w:val="0"/>
              <w:jc w:val="center"/>
              <w:rPr>
                <w:rFonts w:eastAsia="仿宋_GB2312"/>
                <w:color w:val="000000"/>
              </w:rPr>
            </w:pPr>
          </w:p>
        </w:tc>
        <w:tc>
          <w:tcPr>
            <w:tcW w:w="2435" w:type="dxa"/>
            <w:gridSpan w:val="3"/>
            <w:vAlign w:val="center"/>
          </w:tcPr>
          <w:p>
            <w:pPr>
              <w:adjustRightInd w:val="0"/>
              <w:snapToGrid w:val="0"/>
              <w:jc w:val="center"/>
              <w:rPr>
                <w:rFonts w:eastAsia="仿宋_GB2312"/>
                <w:color w:val="000000"/>
              </w:rPr>
            </w:pPr>
            <w:r>
              <w:rPr>
                <w:rFonts w:eastAsia="仿宋_GB2312"/>
                <w:color w:val="000000"/>
              </w:rPr>
              <w:t>X向最大位移比（层号）</w:t>
            </w:r>
          </w:p>
        </w:tc>
        <w:tc>
          <w:tcPr>
            <w:tcW w:w="2340" w:type="dxa"/>
            <w:gridSpan w:val="3"/>
            <w:vAlign w:val="center"/>
          </w:tcPr>
          <w:p>
            <w:pPr>
              <w:adjustRightInd w:val="0"/>
              <w:snapToGrid w:val="0"/>
              <w:jc w:val="center"/>
              <w:rPr>
                <w:rFonts w:eastAsia="仿宋_GB2312"/>
                <w:color w:val="000000"/>
              </w:rPr>
            </w:pPr>
            <w:r>
              <w:rPr>
                <w:rFonts w:eastAsia="仿宋_GB2312"/>
                <w:color w:val="000000"/>
              </w:rPr>
              <w:t>Y向最大位移比（层号）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4042" w:type="dxa"/>
            <w:gridSpan w:val="9"/>
            <w:vAlign w:val="center"/>
          </w:tcPr>
          <w:p>
            <w:pPr>
              <w:adjustRightInd w:val="0"/>
              <w:snapToGrid w:val="0"/>
              <w:jc w:val="center"/>
              <w:rPr>
                <w:rFonts w:eastAsia="仿宋_GB2312"/>
                <w:color w:val="000000"/>
              </w:rPr>
            </w:pPr>
            <w:r>
              <w:rPr>
                <w:rFonts w:eastAsia="仿宋_GB2312"/>
                <w:color w:val="000000"/>
              </w:rPr>
              <w:t>注：单塔可仅填前三个振型</w:t>
            </w:r>
          </w:p>
        </w:tc>
        <w:tc>
          <w:tcPr>
            <w:tcW w:w="2435" w:type="dxa"/>
            <w:gridSpan w:val="3"/>
            <w:vAlign w:val="center"/>
          </w:tcPr>
          <w:p>
            <w:pPr>
              <w:adjustRightInd w:val="0"/>
              <w:snapToGrid w:val="0"/>
              <w:jc w:val="center"/>
              <w:rPr>
                <w:rFonts w:eastAsia="仿宋_GB2312"/>
                <w:color w:val="000000"/>
              </w:rPr>
            </w:pPr>
          </w:p>
        </w:tc>
        <w:tc>
          <w:tcPr>
            <w:tcW w:w="2340" w:type="dxa"/>
            <w:gridSpan w:val="3"/>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25" w:type="dxa"/>
            <w:vMerge w:val="continue"/>
            <w:vAlign w:val="center"/>
          </w:tcPr>
          <w:p>
            <w:pPr>
              <w:adjustRightInd w:val="0"/>
              <w:snapToGrid w:val="0"/>
              <w:jc w:val="center"/>
              <w:rPr>
                <w:rFonts w:eastAsia="仿宋_GB2312"/>
                <w:color w:val="000000"/>
              </w:rPr>
            </w:pPr>
          </w:p>
        </w:tc>
        <w:tc>
          <w:tcPr>
            <w:tcW w:w="1993" w:type="dxa"/>
            <w:gridSpan w:val="5"/>
            <w:vAlign w:val="center"/>
          </w:tcPr>
          <w:p>
            <w:pPr>
              <w:adjustRightInd w:val="0"/>
              <w:snapToGrid w:val="0"/>
              <w:jc w:val="center"/>
              <w:rPr>
                <w:rFonts w:eastAsia="仿宋_GB2312"/>
                <w:color w:val="000000"/>
              </w:rPr>
            </w:pPr>
            <w:r>
              <w:rPr>
                <w:rFonts w:eastAsia="仿宋_GB2312"/>
                <w:color w:val="000000"/>
              </w:rPr>
              <w:t>时程分析波名</w:t>
            </w:r>
          </w:p>
        </w:tc>
        <w:tc>
          <w:tcPr>
            <w:tcW w:w="1731" w:type="dxa"/>
            <w:gridSpan w:val="3"/>
            <w:vAlign w:val="center"/>
          </w:tcPr>
          <w:p>
            <w:pPr>
              <w:adjustRightInd w:val="0"/>
              <w:snapToGrid w:val="0"/>
              <w:jc w:val="center"/>
              <w:rPr>
                <w:rFonts w:eastAsia="仿宋_GB2312"/>
                <w:color w:val="000000"/>
              </w:rPr>
            </w:pPr>
            <w:r>
              <w:rPr>
                <w:rFonts w:eastAsia="仿宋_GB2312"/>
                <w:color w:val="000000"/>
              </w:rPr>
              <w:t>X向基地剪力</w:t>
            </w:r>
          </w:p>
          <w:p>
            <w:pPr>
              <w:adjustRightInd w:val="0"/>
              <w:snapToGrid w:val="0"/>
              <w:jc w:val="center"/>
              <w:rPr>
                <w:rFonts w:eastAsia="仿宋_GB2312"/>
                <w:color w:val="000000"/>
              </w:rPr>
            </w:pPr>
            <w:r>
              <w:rPr>
                <w:rFonts w:eastAsia="仿宋_GB2312"/>
                <w:color w:val="000000"/>
              </w:rPr>
              <w:t>（kN）</w:t>
            </w:r>
          </w:p>
        </w:tc>
        <w:tc>
          <w:tcPr>
            <w:tcW w:w="1701" w:type="dxa"/>
            <w:gridSpan w:val="2"/>
            <w:vAlign w:val="center"/>
          </w:tcPr>
          <w:p>
            <w:pPr>
              <w:adjustRightInd w:val="0"/>
              <w:snapToGrid w:val="0"/>
              <w:jc w:val="center"/>
              <w:rPr>
                <w:rFonts w:eastAsia="仿宋_GB2312"/>
                <w:color w:val="000000"/>
              </w:rPr>
            </w:pPr>
            <w:r>
              <w:rPr>
                <w:rFonts w:eastAsia="仿宋_GB2312"/>
                <w:color w:val="000000"/>
              </w:rPr>
              <w:t>X向最大层间位</w:t>
            </w:r>
          </w:p>
          <w:p>
            <w:pPr>
              <w:adjustRightInd w:val="0"/>
              <w:snapToGrid w:val="0"/>
              <w:jc w:val="center"/>
              <w:rPr>
                <w:rFonts w:eastAsia="仿宋_GB2312"/>
                <w:color w:val="000000"/>
              </w:rPr>
            </w:pPr>
            <w:r>
              <w:rPr>
                <w:rFonts w:eastAsia="仿宋_GB2312"/>
                <w:color w:val="000000"/>
              </w:rPr>
              <w:t>移角</w:t>
            </w:r>
          </w:p>
        </w:tc>
        <w:tc>
          <w:tcPr>
            <w:tcW w:w="1701" w:type="dxa"/>
            <w:gridSpan w:val="3"/>
            <w:vAlign w:val="center"/>
          </w:tcPr>
          <w:p>
            <w:pPr>
              <w:adjustRightInd w:val="0"/>
              <w:snapToGrid w:val="0"/>
              <w:jc w:val="center"/>
              <w:rPr>
                <w:rFonts w:eastAsia="仿宋_GB2312"/>
                <w:color w:val="000000"/>
              </w:rPr>
            </w:pPr>
            <w:r>
              <w:rPr>
                <w:rFonts w:eastAsia="仿宋_GB2312"/>
                <w:color w:val="000000"/>
              </w:rPr>
              <w:t>Y向基地剪力</w:t>
            </w:r>
          </w:p>
          <w:p>
            <w:pPr>
              <w:adjustRightInd w:val="0"/>
              <w:snapToGrid w:val="0"/>
              <w:jc w:val="center"/>
              <w:rPr>
                <w:rFonts w:eastAsia="仿宋_GB2312"/>
                <w:color w:val="000000"/>
              </w:rPr>
            </w:pPr>
            <w:r>
              <w:rPr>
                <w:rFonts w:eastAsia="仿宋_GB2312"/>
                <w:color w:val="000000"/>
              </w:rPr>
              <w:t>（kN）</w:t>
            </w:r>
          </w:p>
        </w:tc>
        <w:tc>
          <w:tcPr>
            <w:tcW w:w="1691" w:type="dxa"/>
            <w:gridSpan w:val="2"/>
            <w:vAlign w:val="center"/>
          </w:tcPr>
          <w:p>
            <w:pPr>
              <w:adjustRightInd w:val="0"/>
              <w:snapToGrid w:val="0"/>
              <w:jc w:val="center"/>
              <w:rPr>
                <w:rFonts w:eastAsia="仿宋_GB2312"/>
                <w:color w:val="000000"/>
              </w:rPr>
            </w:pPr>
            <w:r>
              <w:rPr>
                <w:rFonts w:eastAsia="仿宋_GB2312"/>
                <w:color w:val="000000"/>
              </w:rPr>
              <w:t>Y向最大层间位移角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587" w:type="dxa"/>
            <w:vAlign w:val="center"/>
          </w:tcPr>
          <w:p>
            <w:pPr>
              <w:adjustRightInd w:val="0"/>
              <w:snapToGrid w:val="0"/>
              <w:jc w:val="center"/>
              <w:rPr>
                <w:rFonts w:eastAsia="仿宋_GB2312"/>
                <w:color w:val="000000"/>
              </w:rPr>
            </w:pPr>
            <w:r>
              <w:rPr>
                <w:rFonts w:eastAsia="仿宋_GB2312"/>
                <w:color w:val="000000"/>
              </w:rPr>
              <w:t>1</w:t>
            </w:r>
          </w:p>
        </w:tc>
        <w:tc>
          <w:tcPr>
            <w:tcW w:w="1406" w:type="dxa"/>
            <w:gridSpan w:val="4"/>
            <w:vAlign w:val="center"/>
          </w:tcPr>
          <w:p>
            <w:pPr>
              <w:adjustRightInd w:val="0"/>
              <w:snapToGrid w:val="0"/>
              <w:jc w:val="center"/>
              <w:rPr>
                <w:rFonts w:eastAsia="仿宋_GB2312"/>
                <w:color w:val="000000"/>
              </w:rPr>
            </w:pP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587" w:type="dxa"/>
            <w:vAlign w:val="center"/>
          </w:tcPr>
          <w:p>
            <w:pPr>
              <w:adjustRightInd w:val="0"/>
              <w:snapToGrid w:val="0"/>
              <w:jc w:val="center"/>
              <w:rPr>
                <w:rFonts w:eastAsia="仿宋_GB2312"/>
                <w:color w:val="000000"/>
              </w:rPr>
            </w:pPr>
            <w:r>
              <w:rPr>
                <w:rFonts w:eastAsia="仿宋_GB2312"/>
                <w:color w:val="000000"/>
              </w:rPr>
              <w:t>2</w:t>
            </w:r>
          </w:p>
        </w:tc>
        <w:tc>
          <w:tcPr>
            <w:tcW w:w="1406" w:type="dxa"/>
            <w:gridSpan w:val="4"/>
            <w:vAlign w:val="center"/>
          </w:tcPr>
          <w:p>
            <w:pPr>
              <w:adjustRightInd w:val="0"/>
              <w:snapToGrid w:val="0"/>
              <w:jc w:val="center"/>
              <w:rPr>
                <w:rFonts w:eastAsia="仿宋_GB2312"/>
                <w:color w:val="000000"/>
              </w:rPr>
            </w:pP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587" w:type="dxa"/>
            <w:vAlign w:val="center"/>
          </w:tcPr>
          <w:p>
            <w:pPr>
              <w:adjustRightInd w:val="0"/>
              <w:snapToGrid w:val="0"/>
              <w:jc w:val="center"/>
              <w:rPr>
                <w:rFonts w:eastAsia="仿宋_GB2312"/>
                <w:color w:val="000000"/>
              </w:rPr>
            </w:pPr>
            <w:r>
              <w:rPr>
                <w:rFonts w:eastAsia="仿宋_GB2312"/>
                <w:color w:val="000000"/>
              </w:rPr>
              <w:t>3</w:t>
            </w:r>
          </w:p>
        </w:tc>
        <w:tc>
          <w:tcPr>
            <w:tcW w:w="1406" w:type="dxa"/>
            <w:gridSpan w:val="4"/>
            <w:vAlign w:val="center"/>
          </w:tcPr>
          <w:p>
            <w:pPr>
              <w:adjustRightInd w:val="0"/>
              <w:snapToGrid w:val="0"/>
              <w:jc w:val="center"/>
              <w:rPr>
                <w:rFonts w:eastAsia="仿宋_GB2312"/>
                <w:color w:val="000000"/>
              </w:rPr>
            </w:pP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587" w:type="dxa"/>
            <w:vAlign w:val="center"/>
          </w:tcPr>
          <w:p>
            <w:pPr>
              <w:adjustRightInd w:val="0"/>
              <w:snapToGrid w:val="0"/>
              <w:jc w:val="center"/>
              <w:rPr>
                <w:rFonts w:eastAsia="仿宋_GB2312"/>
                <w:color w:val="000000"/>
              </w:rPr>
            </w:pPr>
            <w:r>
              <w:rPr>
                <w:rFonts w:eastAsia="仿宋_GB2312"/>
                <w:color w:val="000000"/>
              </w:rPr>
              <w:t>4</w:t>
            </w:r>
          </w:p>
        </w:tc>
        <w:tc>
          <w:tcPr>
            <w:tcW w:w="1406" w:type="dxa"/>
            <w:gridSpan w:val="4"/>
            <w:vAlign w:val="center"/>
          </w:tcPr>
          <w:p>
            <w:pPr>
              <w:adjustRightInd w:val="0"/>
              <w:snapToGrid w:val="0"/>
              <w:jc w:val="center"/>
              <w:rPr>
                <w:rFonts w:eastAsia="仿宋_GB2312"/>
                <w:color w:val="000000"/>
              </w:rPr>
            </w:pP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587" w:type="dxa"/>
            <w:vAlign w:val="center"/>
          </w:tcPr>
          <w:p>
            <w:pPr>
              <w:adjustRightInd w:val="0"/>
              <w:snapToGrid w:val="0"/>
              <w:jc w:val="center"/>
              <w:rPr>
                <w:rFonts w:eastAsia="仿宋_GB2312"/>
                <w:color w:val="000000"/>
              </w:rPr>
            </w:pPr>
            <w:r>
              <w:rPr>
                <w:rFonts w:eastAsia="仿宋_GB2312"/>
                <w:color w:val="000000"/>
              </w:rPr>
              <w:t>5</w:t>
            </w:r>
          </w:p>
        </w:tc>
        <w:tc>
          <w:tcPr>
            <w:tcW w:w="1406" w:type="dxa"/>
            <w:gridSpan w:val="4"/>
            <w:vAlign w:val="center"/>
          </w:tcPr>
          <w:p>
            <w:pPr>
              <w:adjustRightInd w:val="0"/>
              <w:snapToGrid w:val="0"/>
              <w:jc w:val="center"/>
              <w:rPr>
                <w:rFonts w:eastAsia="仿宋_GB2312"/>
                <w:color w:val="000000"/>
              </w:rPr>
            </w:pP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587" w:type="dxa"/>
            <w:vAlign w:val="center"/>
          </w:tcPr>
          <w:p>
            <w:pPr>
              <w:adjustRightInd w:val="0"/>
              <w:snapToGrid w:val="0"/>
              <w:jc w:val="center"/>
              <w:rPr>
                <w:rFonts w:eastAsia="仿宋_GB2312"/>
                <w:color w:val="000000"/>
              </w:rPr>
            </w:pPr>
            <w:r>
              <w:rPr>
                <w:rFonts w:eastAsia="仿宋_GB2312"/>
                <w:color w:val="000000"/>
              </w:rPr>
              <w:t>6</w:t>
            </w:r>
          </w:p>
        </w:tc>
        <w:tc>
          <w:tcPr>
            <w:tcW w:w="1406" w:type="dxa"/>
            <w:gridSpan w:val="4"/>
            <w:vAlign w:val="center"/>
          </w:tcPr>
          <w:p>
            <w:pPr>
              <w:adjustRightInd w:val="0"/>
              <w:snapToGrid w:val="0"/>
              <w:jc w:val="center"/>
              <w:rPr>
                <w:rFonts w:eastAsia="仿宋_GB2312"/>
                <w:color w:val="000000"/>
              </w:rPr>
            </w:pP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587" w:type="dxa"/>
            <w:vAlign w:val="center"/>
          </w:tcPr>
          <w:p>
            <w:pPr>
              <w:adjustRightInd w:val="0"/>
              <w:snapToGrid w:val="0"/>
              <w:jc w:val="center"/>
              <w:rPr>
                <w:rFonts w:eastAsia="仿宋_GB2312"/>
                <w:color w:val="000000"/>
              </w:rPr>
            </w:pPr>
            <w:r>
              <w:rPr>
                <w:rFonts w:eastAsia="仿宋_GB2312"/>
                <w:color w:val="000000"/>
              </w:rPr>
              <w:t>7</w:t>
            </w:r>
          </w:p>
        </w:tc>
        <w:tc>
          <w:tcPr>
            <w:tcW w:w="1406" w:type="dxa"/>
            <w:gridSpan w:val="4"/>
            <w:vAlign w:val="center"/>
          </w:tcPr>
          <w:p>
            <w:pPr>
              <w:adjustRightInd w:val="0"/>
              <w:snapToGrid w:val="0"/>
              <w:jc w:val="center"/>
              <w:rPr>
                <w:rFonts w:eastAsia="仿宋_GB2312"/>
                <w:color w:val="000000"/>
              </w:rPr>
            </w:pP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25" w:type="dxa"/>
            <w:vMerge w:val="continue"/>
            <w:vAlign w:val="center"/>
          </w:tcPr>
          <w:p>
            <w:pPr>
              <w:adjustRightInd w:val="0"/>
              <w:snapToGrid w:val="0"/>
              <w:jc w:val="center"/>
              <w:rPr>
                <w:rFonts w:eastAsia="仿宋_GB2312"/>
                <w:color w:val="000000"/>
              </w:rPr>
            </w:pPr>
          </w:p>
        </w:tc>
        <w:tc>
          <w:tcPr>
            <w:tcW w:w="1993" w:type="dxa"/>
            <w:gridSpan w:val="5"/>
            <w:vAlign w:val="center"/>
          </w:tcPr>
          <w:p>
            <w:pPr>
              <w:adjustRightInd w:val="0"/>
              <w:snapToGrid w:val="0"/>
              <w:jc w:val="center"/>
              <w:rPr>
                <w:rFonts w:eastAsia="仿宋_GB2312"/>
                <w:color w:val="000000"/>
              </w:rPr>
            </w:pPr>
            <w:r>
              <w:rPr>
                <w:rFonts w:eastAsia="仿宋_GB2312"/>
                <w:color w:val="000000"/>
              </w:rPr>
              <w:t>各波平均值</w:t>
            </w:r>
          </w:p>
        </w:tc>
        <w:tc>
          <w:tcPr>
            <w:tcW w:w="1731" w:type="dxa"/>
            <w:gridSpan w:val="3"/>
            <w:vAlign w:val="center"/>
          </w:tcPr>
          <w:p>
            <w:pPr>
              <w:adjustRightInd w:val="0"/>
              <w:snapToGrid w:val="0"/>
              <w:jc w:val="center"/>
              <w:rPr>
                <w:rFonts w:eastAsia="仿宋_GB2312"/>
                <w:color w:val="000000"/>
              </w:rPr>
            </w:pPr>
          </w:p>
        </w:tc>
        <w:tc>
          <w:tcPr>
            <w:tcW w:w="1701" w:type="dxa"/>
            <w:gridSpan w:val="2"/>
            <w:vAlign w:val="center"/>
          </w:tcPr>
          <w:p>
            <w:pPr>
              <w:adjustRightInd w:val="0"/>
              <w:snapToGrid w:val="0"/>
              <w:jc w:val="center"/>
              <w:rPr>
                <w:rFonts w:eastAsia="仿宋_GB2312"/>
                <w:color w:val="000000"/>
              </w:rPr>
            </w:pPr>
          </w:p>
        </w:tc>
        <w:tc>
          <w:tcPr>
            <w:tcW w:w="1701" w:type="dxa"/>
            <w:gridSpan w:val="3"/>
            <w:vAlign w:val="center"/>
          </w:tcPr>
          <w:p>
            <w:pPr>
              <w:adjustRightInd w:val="0"/>
              <w:snapToGrid w:val="0"/>
              <w:jc w:val="center"/>
              <w:rPr>
                <w:rFonts w:eastAsia="仿宋_GB2312"/>
                <w:color w:val="000000"/>
              </w:rPr>
            </w:pPr>
          </w:p>
        </w:tc>
        <w:tc>
          <w:tcPr>
            <w:tcW w:w="1691" w:type="dxa"/>
            <w:gridSpan w:val="2"/>
            <w:vAlign w:val="center"/>
          </w:tcPr>
          <w:p>
            <w:pPr>
              <w:adjustRightInd w:val="0"/>
              <w:snapToGrid w:val="0"/>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8" w:hRule="exact"/>
          <w:jc w:val="center"/>
        </w:trPr>
        <w:tc>
          <w:tcPr>
            <w:tcW w:w="9242" w:type="dxa"/>
            <w:gridSpan w:val="16"/>
          </w:tcPr>
          <w:p>
            <w:pPr>
              <w:adjustRightInd w:val="0"/>
              <w:snapToGrid w:val="0"/>
              <w:rPr>
                <w:rFonts w:eastAsia="仿宋_GB2312"/>
                <w:color w:val="000000"/>
              </w:rPr>
            </w:pPr>
            <w:r>
              <w:rPr>
                <w:rFonts w:eastAsia="仿宋_GB2312"/>
                <w:color w:val="000000"/>
              </w:rPr>
              <w:t>结构专业设计主要特点：（限400~600字）（重点介绍技术的难点、创新点及先进性）</w:t>
            </w:r>
          </w:p>
        </w:tc>
      </w:tr>
    </w:tbl>
    <w:p>
      <w:pPr>
        <w:spacing w:line="360" w:lineRule="auto"/>
        <w:jc w:val="center"/>
        <w:rPr>
          <w:rFonts w:eastAsia="方正小标宋简体"/>
          <w:color w:val="000000"/>
          <w:sz w:val="28"/>
          <w:szCs w:val="28"/>
        </w:rPr>
      </w:pPr>
      <w:r>
        <w:rPr>
          <w:rFonts w:eastAsia="方正小标宋简体"/>
          <w:color w:val="000000"/>
          <w:sz w:val="32"/>
          <w:szCs w:val="32"/>
        </w:rPr>
        <w:t>技术申报内容（设备专业）</w:t>
      </w:r>
    </w:p>
    <w:tbl>
      <w:tblPr>
        <w:tblStyle w:val="12"/>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60"/>
        <w:gridCol w:w="780"/>
        <w:gridCol w:w="660"/>
        <w:gridCol w:w="1395"/>
        <w:gridCol w:w="45"/>
        <w:gridCol w:w="1365"/>
        <w:gridCol w:w="7"/>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采暖方式</w:t>
            </w:r>
          </w:p>
        </w:tc>
        <w:tc>
          <w:tcPr>
            <w:tcW w:w="2340" w:type="dxa"/>
            <w:gridSpan w:val="2"/>
          </w:tcPr>
          <w:p>
            <w:pPr>
              <w:rPr>
                <w:rFonts w:eastAsia="仿宋_GB2312"/>
                <w:color w:val="000000"/>
              </w:rPr>
            </w:pPr>
          </w:p>
        </w:tc>
        <w:tc>
          <w:tcPr>
            <w:tcW w:w="2100" w:type="dxa"/>
            <w:gridSpan w:val="3"/>
            <w:vAlign w:val="center"/>
          </w:tcPr>
          <w:p>
            <w:pPr>
              <w:jc w:val="center"/>
              <w:rPr>
                <w:rFonts w:eastAsia="仿宋_GB2312"/>
                <w:color w:val="000000"/>
              </w:rPr>
            </w:pPr>
            <w:r>
              <w:rPr>
                <w:rFonts w:eastAsia="仿宋_GB2312"/>
                <w:color w:val="000000"/>
              </w:rPr>
              <w:t>供暖建筑面积</w:t>
            </w:r>
          </w:p>
        </w:tc>
        <w:tc>
          <w:tcPr>
            <w:tcW w:w="2883" w:type="dxa"/>
            <w:gridSpan w:val="3"/>
            <w:vAlign w:val="center"/>
          </w:tcPr>
          <w:p>
            <w:pPr>
              <w:jc w:val="right"/>
              <w:rPr>
                <w:rFonts w:eastAsia="仿宋_GB2312"/>
                <w:color w:val="000000"/>
              </w:rPr>
            </w:pPr>
            <w:r>
              <w:rPr>
                <w:rFonts w:eastAsia="仿宋_GB2312"/>
                <w:color w:val="000000"/>
              </w:rPr>
              <w:t>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供暖热负荷</w:t>
            </w:r>
          </w:p>
        </w:tc>
        <w:tc>
          <w:tcPr>
            <w:tcW w:w="2340" w:type="dxa"/>
            <w:gridSpan w:val="2"/>
            <w:vAlign w:val="center"/>
          </w:tcPr>
          <w:p>
            <w:pPr>
              <w:jc w:val="right"/>
              <w:rPr>
                <w:rFonts w:eastAsia="仿宋_GB2312"/>
                <w:color w:val="000000"/>
              </w:rPr>
            </w:pPr>
            <w:r>
              <w:rPr>
                <w:rFonts w:eastAsia="仿宋_GB2312"/>
                <w:color w:val="000000"/>
              </w:rPr>
              <w:t>kW</w:t>
            </w:r>
          </w:p>
        </w:tc>
        <w:tc>
          <w:tcPr>
            <w:tcW w:w="2100" w:type="dxa"/>
            <w:gridSpan w:val="3"/>
            <w:vAlign w:val="center"/>
          </w:tcPr>
          <w:p>
            <w:pPr>
              <w:jc w:val="center"/>
              <w:rPr>
                <w:rFonts w:eastAsia="仿宋_GB2312"/>
                <w:color w:val="000000"/>
              </w:rPr>
            </w:pPr>
            <w:r>
              <w:rPr>
                <w:rFonts w:eastAsia="仿宋_GB2312"/>
                <w:color w:val="000000"/>
              </w:rPr>
              <w:t>供暖热负荷指标</w:t>
            </w:r>
          </w:p>
        </w:tc>
        <w:tc>
          <w:tcPr>
            <w:tcW w:w="2883" w:type="dxa"/>
            <w:gridSpan w:val="3"/>
            <w:vAlign w:val="center"/>
          </w:tcPr>
          <w:p>
            <w:pPr>
              <w:wordWrap w:val="0"/>
              <w:jc w:val="right"/>
              <w:rPr>
                <w:rFonts w:eastAsia="仿宋_GB2312"/>
                <w:color w:val="000000"/>
              </w:rPr>
            </w:pPr>
            <w:r>
              <w:rPr>
                <w:rFonts w:eastAsia="仿宋_GB2312"/>
                <w:color w:val="000000"/>
              </w:rPr>
              <w:t xml:space="preserve">      W/ m</w:t>
            </w:r>
            <w:r>
              <w:rPr>
                <w:rFonts w:eastAsia="仿宋_GB2312"/>
                <w:color w:val="000000"/>
                <w:vertAlign w:val="superscript"/>
              </w:rPr>
              <w:t>2</w:t>
            </w:r>
            <w:r>
              <w:rPr>
                <w:rFonts w:eastAsia="仿宋_GB2312"/>
                <w:color w:val="000000"/>
              </w:rPr>
              <w:t>（总建筑面积）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空调系统形式</w:t>
            </w:r>
          </w:p>
        </w:tc>
        <w:tc>
          <w:tcPr>
            <w:tcW w:w="2340" w:type="dxa"/>
            <w:gridSpan w:val="2"/>
            <w:vAlign w:val="center"/>
          </w:tcPr>
          <w:p>
            <w:pPr>
              <w:jc w:val="right"/>
              <w:rPr>
                <w:rFonts w:eastAsia="仿宋_GB2312"/>
                <w:color w:val="000000"/>
              </w:rPr>
            </w:pPr>
          </w:p>
        </w:tc>
        <w:tc>
          <w:tcPr>
            <w:tcW w:w="2100" w:type="dxa"/>
            <w:gridSpan w:val="3"/>
            <w:vAlign w:val="center"/>
          </w:tcPr>
          <w:p>
            <w:pPr>
              <w:jc w:val="center"/>
              <w:rPr>
                <w:rFonts w:eastAsia="仿宋_GB2312"/>
                <w:color w:val="000000"/>
              </w:rPr>
            </w:pPr>
            <w:r>
              <w:rPr>
                <w:rFonts w:eastAsia="仿宋_GB2312"/>
                <w:color w:val="000000"/>
              </w:rPr>
              <w:t>空调建筑面积</w:t>
            </w:r>
          </w:p>
        </w:tc>
        <w:tc>
          <w:tcPr>
            <w:tcW w:w="2883" w:type="dxa"/>
            <w:gridSpan w:val="3"/>
            <w:vAlign w:val="center"/>
          </w:tcPr>
          <w:p>
            <w:pPr>
              <w:jc w:val="right"/>
              <w:rPr>
                <w:rFonts w:eastAsia="仿宋_GB2312"/>
                <w:color w:val="000000"/>
              </w:rPr>
            </w:pPr>
            <w:r>
              <w:rPr>
                <w:rFonts w:eastAsia="仿宋_GB2312"/>
                <w:color w:val="000000"/>
              </w:rPr>
              <w:t>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restart"/>
            <w:vAlign w:val="center"/>
          </w:tcPr>
          <w:p>
            <w:pPr>
              <w:jc w:val="center"/>
              <w:rPr>
                <w:rFonts w:eastAsia="仿宋_GB2312"/>
                <w:color w:val="000000"/>
              </w:rPr>
            </w:pPr>
            <w:r>
              <w:rPr>
                <w:rFonts w:eastAsia="仿宋_GB2312"/>
                <w:color w:val="000000"/>
              </w:rPr>
              <w:t>空调冷负荷</w:t>
            </w:r>
          </w:p>
        </w:tc>
        <w:tc>
          <w:tcPr>
            <w:tcW w:w="2340" w:type="dxa"/>
            <w:gridSpan w:val="2"/>
            <w:vMerge w:val="restart"/>
            <w:vAlign w:val="center"/>
          </w:tcPr>
          <w:p>
            <w:pPr>
              <w:jc w:val="right"/>
              <w:rPr>
                <w:rFonts w:eastAsia="仿宋_GB2312"/>
                <w:color w:val="000000"/>
              </w:rPr>
            </w:pPr>
            <w:r>
              <w:rPr>
                <w:rFonts w:eastAsia="仿宋_GB2312"/>
                <w:color w:val="000000"/>
              </w:rPr>
              <w:t>kW</w:t>
            </w:r>
          </w:p>
        </w:tc>
        <w:tc>
          <w:tcPr>
            <w:tcW w:w="2100" w:type="dxa"/>
            <w:gridSpan w:val="3"/>
            <w:vMerge w:val="restart"/>
            <w:vAlign w:val="center"/>
          </w:tcPr>
          <w:p>
            <w:pPr>
              <w:jc w:val="center"/>
              <w:rPr>
                <w:rFonts w:eastAsia="仿宋_GB2312"/>
                <w:color w:val="000000"/>
              </w:rPr>
            </w:pPr>
            <w:r>
              <w:rPr>
                <w:rFonts w:eastAsia="仿宋_GB2312"/>
                <w:color w:val="000000"/>
              </w:rPr>
              <w:t>空调冷指标</w:t>
            </w:r>
          </w:p>
        </w:tc>
        <w:tc>
          <w:tcPr>
            <w:tcW w:w="2883" w:type="dxa"/>
            <w:gridSpan w:val="3"/>
            <w:vAlign w:val="center"/>
          </w:tcPr>
          <w:p>
            <w:pPr>
              <w:jc w:val="right"/>
              <w:rPr>
                <w:rFonts w:eastAsia="仿宋_GB2312"/>
                <w:color w:val="000000"/>
              </w:rPr>
            </w:pPr>
            <w:r>
              <w:rPr>
                <w:rFonts w:eastAsia="仿宋_GB2312"/>
                <w:color w:val="000000"/>
              </w:rPr>
              <w:t>W/ m</w:t>
            </w:r>
            <w:r>
              <w:rPr>
                <w:rFonts w:eastAsia="仿宋_GB2312"/>
                <w:color w:val="000000"/>
                <w:vertAlign w:val="superscript"/>
              </w:rPr>
              <w:t>2</w:t>
            </w:r>
            <w:r>
              <w:rPr>
                <w:rFonts w:eastAsia="仿宋_GB2312"/>
                <w:color w:val="000000"/>
              </w:rPr>
              <w:t>（总建筑面积）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continue"/>
            <w:vAlign w:val="center"/>
          </w:tcPr>
          <w:p>
            <w:pPr>
              <w:jc w:val="center"/>
              <w:rPr>
                <w:rFonts w:eastAsia="仿宋_GB2312"/>
                <w:color w:val="000000"/>
              </w:rPr>
            </w:pPr>
          </w:p>
        </w:tc>
        <w:tc>
          <w:tcPr>
            <w:tcW w:w="2340" w:type="dxa"/>
            <w:gridSpan w:val="2"/>
            <w:vMerge w:val="continue"/>
            <w:vAlign w:val="center"/>
          </w:tcPr>
          <w:p>
            <w:pPr>
              <w:ind w:firstLine="1120"/>
              <w:jc w:val="right"/>
              <w:rPr>
                <w:rFonts w:eastAsia="仿宋_GB2312"/>
                <w:color w:val="000000"/>
              </w:rPr>
            </w:pPr>
          </w:p>
        </w:tc>
        <w:tc>
          <w:tcPr>
            <w:tcW w:w="2100" w:type="dxa"/>
            <w:gridSpan w:val="3"/>
            <w:vMerge w:val="continue"/>
            <w:vAlign w:val="center"/>
          </w:tcPr>
          <w:p>
            <w:pPr>
              <w:rPr>
                <w:rFonts w:eastAsia="仿宋_GB2312"/>
                <w:color w:val="000000"/>
              </w:rPr>
            </w:pPr>
          </w:p>
        </w:tc>
        <w:tc>
          <w:tcPr>
            <w:tcW w:w="2883" w:type="dxa"/>
            <w:gridSpan w:val="3"/>
            <w:vAlign w:val="center"/>
          </w:tcPr>
          <w:p>
            <w:pPr>
              <w:jc w:val="right"/>
              <w:rPr>
                <w:rFonts w:eastAsia="仿宋_GB2312"/>
                <w:color w:val="000000"/>
              </w:rPr>
            </w:pPr>
            <w:r>
              <w:rPr>
                <w:rFonts w:eastAsia="仿宋_GB2312"/>
                <w:color w:val="000000"/>
              </w:rPr>
              <w:t>W/ m</w:t>
            </w:r>
            <w:r>
              <w:rPr>
                <w:rFonts w:eastAsia="仿宋_GB2312"/>
                <w:color w:val="000000"/>
                <w:vertAlign w:val="superscript"/>
              </w:rPr>
              <w:t>2</w:t>
            </w:r>
            <w:r>
              <w:rPr>
                <w:rFonts w:eastAsia="仿宋_GB2312"/>
                <w:color w:val="000000"/>
              </w:rPr>
              <w:t>（空调建筑面积）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restart"/>
            <w:vAlign w:val="center"/>
          </w:tcPr>
          <w:p>
            <w:pPr>
              <w:jc w:val="center"/>
              <w:rPr>
                <w:rFonts w:eastAsia="仿宋_GB2312"/>
                <w:color w:val="000000"/>
              </w:rPr>
            </w:pPr>
            <w:r>
              <w:rPr>
                <w:rFonts w:eastAsia="仿宋_GB2312"/>
                <w:color w:val="000000"/>
              </w:rPr>
              <w:t>空调热负荷</w:t>
            </w:r>
          </w:p>
        </w:tc>
        <w:tc>
          <w:tcPr>
            <w:tcW w:w="2340" w:type="dxa"/>
            <w:gridSpan w:val="2"/>
            <w:vMerge w:val="restart"/>
            <w:vAlign w:val="center"/>
          </w:tcPr>
          <w:p>
            <w:pPr>
              <w:jc w:val="right"/>
              <w:rPr>
                <w:rFonts w:eastAsia="仿宋_GB2312"/>
                <w:color w:val="000000"/>
              </w:rPr>
            </w:pPr>
            <w:r>
              <w:rPr>
                <w:rFonts w:eastAsia="仿宋_GB2312"/>
                <w:color w:val="000000"/>
              </w:rPr>
              <w:t>kW</w:t>
            </w:r>
          </w:p>
        </w:tc>
        <w:tc>
          <w:tcPr>
            <w:tcW w:w="2100" w:type="dxa"/>
            <w:gridSpan w:val="3"/>
            <w:vMerge w:val="restart"/>
            <w:vAlign w:val="center"/>
          </w:tcPr>
          <w:p>
            <w:pPr>
              <w:jc w:val="center"/>
              <w:rPr>
                <w:rFonts w:eastAsia="仿宋_GB2312"/>
                <w:color w:val="000000"/>
              </w:rPr>
            </w:pPr>
            <w:r>
              <w:rPr>
                <w:rFonts w:eastAsia="仿宋_GB2312"/>
                <w:color w:val="000000"/>
              </w:rPr>
              <w:t>空调热指标</w:t>
            </w:r>
          </w:p>
        </w:tc>
        <w:tc>
          <w:tcPr>
            <w:tcW w:w="2883" w:type="dxa"/>
            <w:gridSpan w:val="3"/>
            <w:vAlign w:val="center"/>
          </w:tcPr>
          <w:p>
            <w:pPr>
              <w:jc w:val="right"/>
              <w:rPr>
                <w:rFonts w:eastAsia="仿宋_GB2312"/>
                <w:color w:val="000000"/>
              </w:rPr>
            </w:pPr>
            <w:r>
              <w:rPr>
                <w:rFonts w:eastAsia="仿宋_GB2312"/>
                <w:color w:val="000000"/>
              </w:rPr>
              <w:t>W/ m</w:t>
            </w:r>
            <w:r>
              <w:rPr>
                <w:rFonts w:eastAsia="仿宋_GB2312"/>
                <w:color w:val="000000"/>
                <w:vertAlign w:val="superscript"/>
              </w:rPr>
              <w:t>2</w:t>
            </w:r>
            <w:r>
              <w:rPr>
                <w:rFonts w:eastAsia="仿宋_GB2312"/>
                <w:color w:val="000000"/>
              </w:rPr>
              <w:t>（总建筑面积）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continue"/>
            <w:vAlign w:val="center"/>
          </w:tcPr>
          <w:p>
            <w:pPr>
              <w:jc w:val="center"/>
              <w:rPr>
                <w:rFonts w:eastAsia="仿宋_GB2312"/>
                <w:color w:val="000000"/>
              </w:rPr>
            </w:pPr>
          </w:p>
        </w:tc>
        <w:tc>
          <w:tcPr>
            <w:tcW w:w="2340" w:type="dxa"/>
            <w:gridSpan w:val="2"/>
            <w:vMerge w:val="continue"/>
          </w:tcPr>
          <w:p>
            <w:pPr>
              <w:ind w:firstLine="1120"/>
              <w:rPr>
                <w:rFonts w:eastAsia="仿宋_GB2312"/>
                <w:color w:val="000000"/>
              </w:rPr>
            </w:pPr>
          </w:p>
        </w:tc>
        <w:tc>
          <w:tcPr>
            <w:tcW w:w="2100" w:type="dxa"/>
            <w:gridSpan w:val="3"/>
            <w:vMerge w:val="continue"/>
            <w:vAlign w:val="center"/>
          </w:tcPr>
          <w:p>
            <w:pPr>
              <w:rPr>
                <w:rFonts w:eastAsia="仿宋_GB2312"/>
                <w:color w:val="000000"/>
              </w:rPr>
            </w:pPr>
          </w:p>
        </w:tc>
        <w:tc>
          <w:tcPr>
            <w:tcW w:w="2883" w:type="dxa"/>
            <w:gridSpan w:val="3"/>
            <w:vAlign w:val="center"/>
          </w:tcPr>
          <w:p>
            <w:pPr>
              <w:jc w:val="right"/>
              <w:rPr>
                <w:rFonts w:eastAsia="仿宋_GB2312"/>
                <w:color w:val="000000"/>
              </w:rPr>
            </w:pPr>
            <w:r>
              <w:rPr>
                <w:rFonts w:eastAsia="仿宋_GB2312"/>
                <w:color w:val="000000"/>
              </w:rPr>
              <w:t>W/ m</w:t>
            </w:r>
            <w:r>
              <w:rPr>
                <w:rFonts w:eastAsia="仿宋_GB2312"/>
                <w:color w:val="000000"/>
                <w:vertAlign w:val="superscript"/>
              </w:rPr>
              <w:t>2</w:t>
            </w:r>
            <w:r>
              <w:rPr>
                <w:rFonts w:eastAsia="仿宋_GB2312"/>
                <w:color w:val="000000"/>
              </w:rPr>
              <w:t>（空调建筑面积）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9242" w:type="dxa"/>
            <w:gridSpan w:val="9"/>
            <w:vAlign w:val="center"/>
          </w:tcPr>
          <w:p>
            <w:pPr>
              <w:jc w:val="left"/>
              <w:rPr>
                <w:rFonts w:eastAsia="仿宋_GB2312"/>
                <w:color w:val="000000"/>
              </w:rPr>
            </w:pPr>
            <w:r>
              <w:rPr>
                <w:rFonts w:eastAsia="仿宋_GB2312"/>
                <w:color w:val="000000"/>
              </w:rPr>
              <w:t>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restart"/>
            <w:vAlign w:val="center"/>
          </w:tcPr>
          <w:p>
            <w:pPr>
              <w:jc w:val="center"/>
              <w:rPr>
                <w:rFonts w:eastAsia="仿宋_GB2312"/>
                <w:color w:val="000000"/>
              </w:rPr>
            </w:pPr>
            <w:r>
              <w:rPr>
                <w:rFonts w:eastAsia="仿宋_GB2312"/>
                <w:color w:val="000000"/>
              </w:rPr>
              <w:t>冷水机组类型</w:t>
            </w:r>
          </w:p>
        </w:tc>
        <w:tc>
          <w:tcPr>
            <w:tcW w:w="1560" w:type="dxa"/>
          </w:tcPr>
          <w:p>
            <w:pPr>
              <w:ind w:firstLine="1120"/>
              <w:rPr>
                <w:rFonts w:eastAsia="仿宋_GB2312"/>
                <w:color w:val="000000"/>
              </w:rPr>
            </w:pPr>
          </w:p>
        </w:tc>
        <w:tc>
          <w:tcPr>
            <w:tcW w:w="1440" w:type="dxa"/>
            <w:gridSpan w:val="2"/>
            <w:vMerge w:val="restart"/>
            <w:vAlign w:val="center"/>
          </w:tcPr>
          <w:p>
            <w:pPr>
              <w:jc w:val="center"/>
              <w:rPr>
                <w:rFonts w:eastAsia="仿宋_GB2312"/>
                <w:color w:val="000000"/>
              </w:rPr>
            </w:pPr>
            <w:r>
              <w:rPr>
                <w:rFonts w:eastAsia="仿宋_GB2312"/>
                <w:color w:val="000000"/>
              </w:rPr>
              <w:t>单台设计</w:t>
            </w:r>
          </w:p>
          <w:p>
            <w:pPr>
              <w:jc w:val="center"/>
              <w:rPr>
                <w:rFonts w:eastAsia="仿宋_GB2312"/>
                <w:color w:val="000000"/>
              </w:rPr>
            </w:pPr>
            <w:r>
              <w:rPr>
                <w:rFonts w:eastAsia="仿宋_GB2312"/>
                <w:color w:val="000000"/>
              </w:rPr>
              <w:t>制冷量</w:t>
            </w:r>
          </w:p>
        </w:tc>
        <w:tc>
          <w:tcPr>
            <w:tcW w:w="1395" w:type="dxa"/>
          </w:tcPr>
          <w:p>
            <w:pPr>
              <w:ind w:firstLine="1120"/>
              <w:rPr>
                <w:rFonts w:eastAsia="仿宋_GB2312"/>
                <w:color w:val="000000"/>
              </w:rPr>
            </w:pPr>
          </w:p>
        </w:tc>
        <w:tc>
          <w:tcPr>
            <w:tcW w:w="1417" w:type="dxa"/>
            <w:gridSpan w:val="3"/>
            <w:vMerge w:val="restart"/>
            <w:vAlign w:val="center"/>
          </w:tcPr>
          <w:p>
            <w:pPr>
              <w:jc w:val="center"/>
              <w:rPr>
                <w:rFonts w:eastAsia="仿宋_GB2312"/>
                <w:color w:val="000000"/>
              </w:rPr>
            </w:pPr>
            <w:r>
              <w:rPr>
                <w:rFonts w:eastAsia="仿宋_GB2312"/>
                <w:color w:val="000000"/>
              </w:rPr>
              <w:t>台数</w:t>
            </w:r>
          </w:p>
        </w:tc>
        <w:tc>
          <w:tcPr>
            <w:tcW w:w="1511" w:type="dxa"/>
          </w:tcPr>
          <w:p>
            <w:pPr>
              <w:ind w:firstLine="1120"/>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continue"/>
            <w:vAlign w:val="center"/>
          </w:tcPr>
          <w:p>
            <w:pPr>
              <w:jc w:val="center"/>
              <w:rPr>
                <w:rFonts w:eastAsia="仿宋_GB2312"/>
                <w:color w:val="000000"/>
              </w:rPr>
            </w:pPr>
          </w:p>
        </w:tc>
        <w:tc>
          <w:tcPr>
            <w:tcW w:w="1560" w:type="dxa"/>
          </w:tcPr>
          <w:p>
            <w:pPr>
              <w:rPr>
                <w:rFonts w:eastAsia="仿宋_GB2312"/>
                <w:color w:val="000000"/>
              </w:rPr>
            </w:pPr>
          </w:p>
        </w:tc>
        <w:tc>
          <w:tcPr>
            <w:tcW w:w="1440" w:type="dxa"/>
            <w:gridSpan w:val="2"/>
            <w:vMerge w:val="continue"/>
          </w:tcPr>
          <w:p>
            <w:pPr>
              <w:rPr>
                <w:rFonts w:eastAsia="仿宋_GB2312"/>
                <w:color w:val="000000"/>
              </w:rPr>
            </w:pPr>
          </w:p>
        </w:tc>
        <w:tc>
          <w:tcPr>
            <w:tcW w:w="1395" w:type="dxa"/>
          </w:tcPr>
          <w:p>
            <w:pPr>
              <w:rPr>
                <w:rFonts w:eastAsia="仿宋_GB2312"/>
                <w:color w:val="000000"/>
              </w:rPr>
            </w:pPr>
          </w:p>
        </w:tc>
        <w:tc>
          <w:tcPr>
            <w:tcW w:w="1417" w:type="dxa"/>
            <w:gridSpan w:val="3"/>
            <w:vMerge w:val="continue"/>
          </w:tcPr>
          <w:p>
            <w:pPr>
              <w:rPr>
                <w:rFonts w:eastAsia="仿宋_GB2312"/>
                <w:color w:val="000000"/>
              </w:rPr>
            </w:pPr>
          </w:p>
        </w:tc>
        <w:tc>
          <w:tcPr>
            <w:tcW w:w="1511" w:type="dxa"/>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continue"/>
            <w:vAlign w:val="center"/>
          </w:tcPr>
          <w:p>
            <w:pPr>
              <w:jc w:val="center"/>
              <w:rPr>
                <w:rFonts w:eastAsia="仿宋_GB2312"/>
                <w:color w:val="000000"/>
              </w:rPr>
            </w:pPr>
          </w:p>
        </w:tc>
        <w:tc>
          <w:tcPr>
            <w:tcW w:w="1560" w:type="dxa"/>
          </w:tcPr>
          <w:p>
            <w:pPr>
              <w:rPr>
                <w:rFonts w:eastAsia="仿宋_GB2312"/>
                <w:color w:val="000000"/>
              </w:rPr>
            </w:pPr>
          </w:p>
        </w:tc>
        <w:tc>
          <w:tcPr>
            <w:tcW w:w="1440" w:type="dxa"/>
            <w:gridSpan w:val="2"/>
            <w:vMerge w:val="continue"/>
          </w:tcPr>
          <w:p>
            <w:pPr>
              <w:rPr>
                <w:rFonts w:eastAsia="仿宋_GB2312"/>
                <w:color w:val="000000"/>
              </w:rPr>
            </w:pPr>
          </w:p>
        </w:tc>
        <w:tc>
          <w:tcPr>
            <w:tcW w:w="1395" w:type="dxa"/>
          </w:tcPr>
          <w:p>
            <w:pPr>
              <w:rPr>
                <w:rFonts w:eastAsia="仿宋_GB2312"/>
                <w:color w:val="000000"/>
              </w:rPr>
            </w:pPr>
          </w:p>
        </w:tc>
        <w:tc>
          <w:tcPr>
            <w:tcW w:w="1417" w:type="dxa"/>
            <w:gridSpan w:val="3"/>
            <w:vMerge w:val="continue"/>
          </w:tcPr>
          <w:p>
            <w:pPr>
              <w:rPr>
                <w:rFonts w:eastAsia="仿宋_GB2312"/>
                <w:color w:val="000000"/>
              </w:rPr>
            </w:pPr>
          </w:p>
        </w:tc>
        <w:tc>
          <w:tcPr>
            <w:tcW w:w="1511" w:type="dxa"/>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9242" w:type="dxa"/>
            <w:gridSpan w:val="9"/>
            <w:vAlign w:val="center"/>
          </w:tcPr>
          <w:p>
            <w:pPr>
              <w:rPr>
                <w:rFonts w:eastAsia="仿宋_GB2312"/>
                <w:color w:val="000000"/>
              </w:rPr>
            </w:pPr>
            <w:r>
              <w:rPr>
                <w:rFonts w:eastAsia="仿宋_GB2312"/>
                <w:color w:val="000000"/>
              </w:rPr>
              <w:t>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restart"/>
            <w:vAlign w:val="center"/>
          </w:tcPr>
          <w:p>
            <w:pPr>
              <w:jc w:val="center"/>
              <w:rPr>
                <w:rFonts w:eastAsia="仿宋_GB2312"/>
                <w:color w:val="000000"/>
              </w:rPr>
            </w:pPr>
            <w:r>
              <w:rPr>
                <w:rFonts w:eastAsia="仿宋_GB2312"/>
                <w:color w:val="000000"/>
              </w:rPr>
              <w:t>制热设备类型</w:t>
            </w:r>
          </w:p>
        </w:tc>
        <w:tc>
          <w:tcPr>
            <w:tcW w:w="1560" w:type="dxa"/>
          </w:tcPr>
          <w:p>
            <w:pPr>
              <w:rPr>
                <w:rFonts w:eastAsia="仿宋_GB2312"/>
                <w:color w:val="000000"/>
              </w:rPr>
            </w:pPr>
          </w:p>
        </w:tc>
        <w:tc>
          <w:tcPr>
            <w:tcW w:w="1440" w:type="dxa"/>
            <w:gridSpan w:val="2"/>
            <w:vMerge w:val="restart"/>
            <w:vAlign w:val="center"/>
          </w:tcPr>
          <w:p>
            <w:pPr>
              <w:jc w:val="center"/>
              <w:rPr>
                <w:rFonts w:eastAsia="仿宋_GB2312"/>
                <w:color w:val="000000"/>
              </w:rPr>
            </w:pPr>
            <w:r>
              <w:rPr>
                <w:rFonts w:eastAsia="仿宋_GB2312"/>
                <w:color w:val="000000"/>
              </w:rPr>
              <w:t>单台设计</w:t>
            </w:r>
          </w:p>
          <w:p>
            <w:pPr>
              <w:jc w:val="center"/>
              <w:rPr>
                <w:rFonts w:eastAsia="仿宋_GB2312"/>
                <w:color w:val="000000"/>
              </w:rPr>
            </w:pPr>
            <w:r>
              <w:rPr>
                <w:rFonts w:eastAsia="仿宋_GB2312"/>
                <w:color w:val="000000"/>
              </w:rPr>
              <w:t>供热量</w:t>
            </w:r>
          </w:p>
        </w:tc>
        <w:tc>
          <w:tcPr>
            <w:tcW w:w="1395" w:type="dxa"/>
          </w:tcPr>
          <w:p>
            <w:pPr>
              <w:rPr>
                <w:rFonts w:eastAsia="仿宋_GB2312"/>
                <w:color w:val="000000"/>
              </w:rPr>
            </w:pPr>
          </w:p>
        </w:tc>
        <w:tc>
          <w:tcPr>
            <w:tcW w:w="1410" w:type="dxa"/>
            <w:gridSpan w:val="2"/>
            <w:vMerge w:val="restart"/>
            <w:vAlign w:val="center"/>
          </w:tcPr>
          <w:p>
            <w:pPr>
              <w:jc w:val="center"/>
              <w:rPr>
                <w:rFonts w:eastAsia="仿宋_GB2312"/>
                <w:color w:val="000000"/>
              </w:rPr>
            </w:pPr>
            <w:r>
              <w:rPr>
                <w:rFonts w:eastAsia="仿宋_GB2312"/>
                <w:color w:val="000000"/>
              </w:rPr>
              <w:t>台数</w:t>
            </w:r>
          </w:p>
        </w:tc>
        <w:tc>
          <w:tcPr>
            <w:tcW w:w="1518" w:type="dxa"/>
            <w:gridSpan w:val="2"/>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continue"/>
            <w:vAlign w:val="center"/>
          </w:tcPr>
          <w:p>
            <w:pPr>
              <w:jc w:val="center"/>
              <w:rPr>
                <w:rFonts w:eastAsia="仿宋_GB2312"/>
                <w:color w:val="000000"/>
              </w:rPr>
            </w:pPr>
          </w:p>
        </w:tc>
        <w:tc>
          <w:tcPr>
            <w:tcW w:w="1560" w:type="dxa"/>
          </w:tcPr>
          <w:p>
            <w:pPr>
              <w:rPr>
                <w:rFonts w:eastAsia="仿宋_GB2312"/>
                <w:color w:val="000000"/>
              </w:rPr>
            </w:pPr>
          </w:p>
        </w:tc>
        <w:tc>
          <w:tcPr>
            <w:tcW w:w="1440" w:type="dxa"/>
            <w:gridSpan w:val="2"/>
            <w:vMerge w:val="continue"/>
          </w:tcPr>
          <w:p>
            <w:pPr>
              <w:rPr>
                <w:rFonts w:eastAsia="仿宋_GB2312"/>
                <w:color w:val="000000"/>
              </w:rPr>
            </w:pPr>
          </w:p>
        </w:tc>
        <w:tc>
          <w:tcPr>
            <w:tcW w:w="1395" w:type="dxa"/>
          </w:tcPr>
          <w:p>
            <w:pPr>
              <w:rPr>
                <w:rFonts w:eastAsia="仿宋_GB2312"/>
                <w:color w:val="000000"/>
              </w:rPr>
            </w:pPr>
          </w:p>
        </w:tc>
        <w:tc>
          <w:tcPr>
            <w:tcW w:w="1410" w:type="dxa"/>
            <w:gridSpan w:val="2"/>
            <w:vMerge w:val="continue"/>
          </w:tcPr>
          <w:p>
            <w:pPr>
              <w:rPr>
                <w:rFonts w:eastAsia="仿宋_GB2312"/>
                <w:color w:val="000000"/>
              </w:rPr>
            </w:pPr>
          </w:p>
        </w:tc>
        <w:tc>
          <w:tcPr>
            <w:tcW w:w="1518" w:type="dxa"/>
            <w:gridSpan w:val="2"/>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Merge w:val="continue"/>
            <w:vAlign w:val="center"/>
          </w:tcPr>
          <w:p>
            <w:pPr>
              <w:jc w:val="center"/>
              <w:rPr>
                <w:rFonts w:eastAsia="仿宋_GB2312"/>
                <w:color w:val="000000"/>
              </w:rPr>
            </w:pPr>
          </w:p>
        </w:tc>
        <w:tc>
          <w:tcPr>
            <w:tcW w:w="1560" w:type="dxa"/>
          </w:tcPr>
          <w:p>
            <w:pPr>
              <w:rPr>
                <w:rFonts w:eastAsia="仿宋_GB2312"/>
                <w:color w:val="000000"/>
              </w:rPr>
            </w:pPr>
          </w:p>
        </w:tc>
        <w:tc>
          <w:tcPr>
            <w:tcW w:w="1440" w:type="dxa"/>
            <w:gridSpan w:val="2"/>
            <w:vMerge w:val="continue"/>
          </w:tcPr>
          <w:p>
            <w:pPr>
              <w:rPr>
                <w:rFonts w:eastAsia="仿宋_GB2312"/>
                <w:color w:val="000000"/>
              </w:rPr>
            </w:pPr>
          </w:p>
        </w:tc>
        <w:tc>
          <w:tcPr>
            <w:tcW w:w="1395" w:type="dxa"/>
          </w:tcPr>
          <w:p>
            <w:pPr>
              <w:rPr>
                <w:rFonts w:eastAsia="仿宋_GB2312"/>
                <w:color w:val="000000"/>
              </w:rPr>
            </w:pPr>
          </w:p>
        </w:tc>
        <w:tc>
          <w:tcPr>
            <w:tcW w:w="1410" w:type="dxa"/>
            <w:gridSpan w:val="2"/>
            <w:vMerge w:val="continue"/>
          </w:tcPr>
          <w:p>
            <w:pPr>
              <w:rPr>
                <w:rFonts w:eastAsia="仿宋_GB2312"/>
                <w:color w:val="000000"/>
              </w:rPr>
            </w:pPr>
          </w:p>
        </w:tc>
        <w:tc>
          <w:tcPr>
            <w:tcW w:w="1518" w:type="dxa"/>
            <w:gridSpan w:val="2"/>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供暖系统制式</w:t>
            </w:r>
          </w:p>
        </w:tc>
        <w:tc>
          <w:tcPr>
            <w:tcW w:w="7323" w:type="dxa"/>
            <w:gridSpan w:val="8"/>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空调水系统制式</w:t>
            </w:r>
          </w:p>
        </w:tc>
        <w:tc>
          <w:tcPr>
            <w:tcW w:w="7323" w:type="dxa"/>
            <w:gridSpan w:val="8"/>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给水系统形式</w:t>
            </w:r>
          </w:p>
        </w:tc>
        <w:tc>
          <w:tcPr>
            <w:tcW w:w="7323" w:type="dxa"/>
            <w:gridSpan w:val="8"/>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中水系统形式</w:t>
            </w:r>
          </w:p>
        </w:tc>
        <w:tc>
          <w:tcPr>
            <w:tcW w:w="7323" w:type="dxa"/>
            <w:gridSpan w:val="8"/>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雨、污水系统形式</w:t>
            </w:r>
          </w:p>
        </w:tc>
        <w:tc>
          <w:tcPr>
            <w:tcW w:w="7323" w:type="dxa"/>
            <w:gridSpan w:val="8"/>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919" w:type="dxa"/>
            <w:vAlign w:val="center"/>
          </w:tcPr>
          <w:p>
            <w:pPr>
              <w:jc w:val="center"/>
              <w:rPr>
                <w:rFonts w:eastAsia="仿宋_GB2312"/>
                <w:color w:val="000000"/>
              </w:rPr>
            </w:pPr>
            <w:r>
              <w:rPr>
                <w:rFonts w:eastAsia="仿宋_GB2312"/>
                <w:color w:val="000000"/>
              </w:rPr>
              <w:t>消防给水系统形式</w:t>
            </w:r>
          </w:p>
        </w:tc>
        <w:tc>
          <w:tcPr>
            <w:tcW w:w="7323" w:type="dxa"/>
            <w:gridSpan w:val="8"/>
          </w:tcPr>
          <w:p>
            <w:pP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3" w:hRule="exact"/>
          <w:jc w:val="center"/>
        </w:trPr>
        <w:tc>
          <w:tcPr>
            <w:tcW w:w="9242" w:type="dxa"/>
            <w:gridSpan w:val="9"/>
          </w:tcPr>
          <w:p>
            <w:pPr>
              <w:rPr>
                <w:rFonts w:eastAsia="仿宋_GB2312"/>
                <w:color w:val="000000"/>
              </w:rPr>
            </w:pPr>
            <w:r>
              <w:rPr>
                <w:rFonts w:eastAsia="仿宋_GB2312"/>
                <w:color w:val="000000"/>
              </w:rPr>
              <w:t>设计特点：</w:t>
            </w:r>
          </w:p>
          <w:p>
            <w:pPr>
              <w:rPr>
                <w:rFonts w:eastAsia="仿宋_GB2312"/>
                <w:color w:val="000000"/>
              </w:rPr>
            </w:pPr>
            <w:r>
              <w:rPr>
                <w:rFonts w:eastAsia="仿宋_GB2312"/>
                <w:color w:val="000000"/>
              </w:rPr>
              <w:t>暖通、空调：（限制200~300字）</w:t>
            </w:r>
          </w:p>
          <w:p>
            <w:pPr>
              <w:rPr>
                <w:rFonts w:eastAsia="仿宋_GB2312"/>
                <w:color w:val="000000"/>
              </w:rPr>
            </w:pPr>
          </w:p>
          <w:p>
            <w:pPr>
              <w:rPr>
                <w:rFonts w:eastAsia="仿宋_GB2312"/>
                <w:color w:val="000000"/>
              </w:rPr>
            </w:pPr>
          </w:p>
          <w:p>
            <w:pPr>
              <w:rPr>
                <w:rFonts w:eastAsia="仿宋_GB2312"/>
                <w:color w:val="000000"/>
              </w:rPr>
            </w:pPr>
            <w:r>
              <w:rPr>
                <w:rFonts w:eastAsia="仿宋_GB2312"/>
                <w:color w:val="000000"/>
              </w:rPr>
              <w:t>动  力：（限制200~300字）</w:t>
            </w:r>
          </w:p>
          <w:p>
            <w:pPr>
              <w:rPr>
                <w:rFonts w:eastAsia="仿宋_GB2312"/>
                <w:color w:val="000000"/>
              </w:rPr>
            </w:pPr>
          </w:p>
          <w:p>
            <w:pPr>
              <w:rPr>
                <w:rFonts w:eastAsia="仿宋_GB2312"/>
                <w:color w:val="000000"/>
              </w:rPr>
            </w:pPr>
          </w:p>
          <w:p>
            <w:pPr>
              <w:rPr>
                <w:rFonts w:eastAsia="仿宋_GB2312"/>
                <w:color w:val="000000"/>
              </w:rPr>
            </w:pPr>
            <w:r>
              <w:rPr>
                <w:rFonts w:eastAsia="仿宋_GB2312"/>
                <w:color w:val="000000"/>
              </w:rPr>
              <w:t>给 排 水：（限制100~150字）</w:t>
            </w:r>
          </w:p>
          <w:p>
            <w:pPr>
              <w:rPr>
                <w:rFonts w:eastAsia="仿宋_GB2312"/>
                <w:color w:val="000000"/>
              </w:rPr>
            </w:pPr>
          </w:p>
          <w:p>
            <w:pPr>
              <w:rPr>
                <w:rFonts w:eastAsia="仿宋_GB2312"/>
                <w:color w:val="000000"/>
              </w:rPr>
            </w:pPr>
          </w:p>
          <w:p>
            <w:pPr>
              <w:rPr>
                <w:rFonts w:eastAsia="仿宋_GB2312"/>
                <w:color w:val="000000"/>
              </w:rPr>
            </w:pPr>
            <w:r>
              <w:rPr>
                <w:rFonts w:eastAsia="仿宋_GB2312"/>
                <w:color w:val="000000"/>
              </w:rPr>
              <w:t>消防给水及其他灭火设施：（限制100~150字）</w:t>
            </w:r>
          </w:p>
        </w:tc>
      </w:tr>
    </w:tbl>
    <w:p>
      <w:pPr>
        <w:spacing w:line="360" w:lineRule="auto"/>
        <w:jc w:val="center"/>
        <w:rPr>
          <w:rFonts w:eastAsia="方正小标宋简体"/>
          <w:color w:val="000000"/>
          <w:sz w:val="28"/>
          <w:szCs w:val="28"/>
        </w:rPr>
      </w:pPr>
      <w:r>
        <w:rPr>
          <w:rFonts w:eastAsia="方正小标宋简体"/>
          <w:color w:val="000000"/>
          <w:sz w:val="32"/>
          <w:szCs w:val="32"/>
        </w:rPr>
        <w:t>技术申报内容（电气专业）</w:t>
      </w:r>
    </w:p>
    <w:tbl>
      <w:tblPr>
        <w:tblStyle w:val="12"/>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72"/>
        <w:gridCol w:w="2114"/>
        <w:gridCol w:w="1560"/>
        <w:gridCol w:w="690"/>
        <w:gridCol w:w="108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vAlign w:val="center"/>
          </w:tcPr>
          <w:p>
            <w:pPr>
              <w:spacing w:before="156" w:beforeLines="50" w:after="156" w:afterLines="50" w:line="380" w:lineRule="exact"/>
              <w:jc w:val="center"/>
              <w:rPr>
                <w:rFonts w:eastAsia="仿宋_GB2312"/>
                <w:color w:val="000000"/>
              </w:rPr>
            </w:pPr>
            <w:r>
              <w:rPr>
                <w:rFonts w:eastAsia="仿宋_GB2312"/>
                <w:color w:val="000000"/>
              </w:rPr>
              <w:t>供电电源情况</w:t>
            </w:r>
          </w:p>
        </w:tc>
        <w:tc>
          <w:tcPr>
            <w:tcW w:w="7076" w:type="dxa"/>
            <w:gridSpan w:val="5"/>
            <w:vAlign w:val="center"/>
          </w:tcPr>
          <w:p>
            <w:pPr>
              <w:spacing w:before="156" w:beforeLines="50" w:after="156" w:afterLines="50" w:line="38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vAlign w:val="center"/>
          </w:tcPr>
          <w:p>
            <w:pPr>
              <w:spacing w:before="156" w:beforeLines="50" w:after="156" w:afterLines="50" w:line="300" w:lineRule="exact"/>
              <w:jc w:val="center"/>
              <w:rPr>
                <w:rFonts w:eastAsia="仿宋_GB2312"/>
                <w:color w:val="000000"/>
              </w:rPr>
            </w:pPr>
            <w:r>
              <w:rPr>
                <w:rFonts w:eastAsia="仿宋_GB2312"/>
                <w:color w:val="000000"/>
              </w:rPr>
              <w:t>用电负荷等级</w:t>
            </w:r>
          </w:p>
          <w:p>
            <w:pPr>
              <w:spacing w:before="156" w:beforeLines="50" w:after="156" w:afterLines="50" w:line="300" w:lineRule="exact"/>
              <w:jc w:val="center"/>
              <w:rPr>
                <w:rFonts w:eastAsia="仿宋_GB2312"/>
                <w:color w:val="000000"/>
              </w:rPr>
            </w:pPr>
            <w:r>
              <w:rPr>
                <w:rFonts w:eastAsia="仿宋_GB2312"/>
                <w:color w:val="000000"/>
              </w:rPr>
              <w:t>确定情况</w:t>
            </w:r>
          </w:p>
        </w:tc>
        <w:tc>
          <w:tcPr>
            <w:tcW w:w="7076" w:type="dxa"/>
            <w:gridSpan w:val="5"/>
            <w:vAlign w:val="center"/>
          </w:tcPr>
          <w:p>
            <w:pPr>
              <w:spacing w:before="156" w:beforeLines="50" w:after="156" w:afterLines="50" w:line="300" w:lineRule="exact"/>
              <w:jc w:val="righ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tcPr>
          <w:p>
            <w:pPr>
              <w:spacing w:before="156" w:beforeLines="50" w:after="156" w:afterLines="50" w:line="300" w:lineRule="exact"/>
              <w:jc w:val="center"/>
              <w:rPr>
                <w:rFonts w:eastAsia="仿宋_GB2312"/>
                <w:color w:val="000000"/>
              </w:rPr>
            </w:pPr>
            <w:r>
              <w:rPr>
                <w:rFonts w:eastAsia="仿宋_GB2312"/>
                <w:color w:val="000000"/>
              </w:rPr>
              <w:t>防雷类别及措施</w:t>
            </w:r>
          </w:p>
        </w:tc>
        <w:tc>
          <w:tcPr>
            <w:tcW w:w="7076" w:type="dxa"/>
            <w:gridSpan w:val="5"/>
          </w:tcPr>
          <w:p>
            <w:pPr>
              <w:spacing w:before="156" w:beforeLines="50" w:after="156" w:afterLines="50" w:line="300" w:lineRule="exac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tcPr>
          <w:p>
            <w:pPr>
              <w:spacing w:before="156" w:beforeLines="50" w:after="156" w:afterLines="50" w:line="300" w:lineRule="exact"/>
              <w:jc w:val="center"/>
              <w:rPr>
                <w:rFonts w:eastAsia="仿宋_GB2312"/>
                <w:color w:val="000000"/>
              </w:rPr>
            </w:pPr>
            <w:r>
              <w:rPr>
                <w:rFonts w:eastAsia="仿宋_GB2312"/>
                <w:color w:val="000000"/>
              </w:rPr>
              <w:t>强电设计</w:t>
            </w:r>
          </w:p>
        </w:tc>
        <w:tc>
          <w:tcPr>
            <w:tcW w:w="7076" w:type="dxa"/>
            <w:gridSpan w:val="5"/>
          </w:tcPr>
          <w:p>
            <w:pPr>
              <w:spacing w:before="156" w:beforeLines="50" w:after="156" w:afterLines="50" w:line="300" w:lineRule="exac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tcPr>
          <w:p>
            <w:pPr>
              <w:spacing w:before="156" w:beforeLines="50" w:after="156" w:afterLines="50" w:line="300" w:lineRule="exact"/>
              <w:jc w:val="center"/>
              <w:rPr>
                <w:rFonts w:eastAsia="仿宋_GB2312"/>
                <w:color w:val="000000"/>
              </w:rPr>
            </w:pPr>
            <w:r>
              <w:rPr>
                <w:rFonts w:eastAsia="仿宋_GB2312"/>
                <w:color w:val="000000"/>
              </w:rPr>
              <w:t>弱电设计</w:t>
            </w:r>
          </w:p>
        </w:tc>
        <w:tc>
          <w:tcPr>
            <w:tcW w:w="7076" w:type="dxa"/>
            <w:gridSpan w:val="5"/>
          </w:tcPr>
          <w:p>
            <w:pPr>
              <w:spacing w:before="156" w:beforeLines="50" w:after="156" w:afterLines="50" w:line="300" w:lineRule="exac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tcPr>
          <w:p>
            <w:pPr>
              <w:spacing w:before="156" w:beforeLines="50" w:after="156" w:afterLines="50" w:line="300" w:lineRule="exact"/>
              <w:jc w:val="center"/>
              <w:rPr>
                <w:rFonts w:eastAsia="仿宋_GB2312"/>
                <w:color w:val="000000"/>
              </w:rPr>
            </w:pPr>
            <w:r>
              <w:rPr>
                <w:rFonts w:eastAsia="仿宋_GB2312"/>
                <w:color w:val="000000"/>
              </w:rPr>
              <w:t>动力总用电负荷</w:t>
            </w:r>
          </w:p>
        </w:tc>
        <w:tc>
          <w:tcPr>
            <w:tcW w:w="2114" w:type="dxa"/>
          </w:tcPr>
          <w:p>
            <w:pPr>
              <w:wordWrap w:val="0"/>
              <w:spacing w:before="156" w:beforeLines="50" w:after="156" w:afterLines="50" w:line="300" w:lineRule="exact"/>
              <w:jc w:val="right"/>
              <w:rPr>
                <w:rFonts w:eastAsia="仿宋_GB2312"/>
                <w:color w:val="000000"/>
              </w:rPr>
            </w:pPr>
            <w:r>
              <w:rPr>
                <w:rFonts w:eastAsia="仿宋_GB2312"/>
                <w:color w:val="000000"/>
              </w:rPr>
              <w:t xml:space="preserve">kW </w:t>
            </w:r>
          </w:p>
        </w:tc>
        <w:tc>
          <w:tcPr>
            <w:tcW w:w="2250" w:type="dxa"/>
            <w:gridSpan w:val="2"/>
          </w:tcPr>
          <w:p>
            <w:pPr>
              <w:spacing w:before="156" w:beforeLines="50" w:after="156" w:afterLines="50" w:line="300" w:lineRule="exact"/>
              <w:jc w:val="center"/>
              <w:rPr>
                <w:rFonts w:eastAsia="仿宋_GB2312"/>
                <w:color w:val="000000"/>
              </w:rPr>
            </w:pPr>
            <w:r>
              <w:rPr>
                <w:rFonts w:eastAsia="仿宋_GB2312"/>
                <w:color w:val="000000"/>
              </w:rPr>
              <w:t>照明总用电负荷</w:t>
            </w:r>
          </w:p>
        </w:tc>
        <w:tc>
          <w:tcPr>
            <w:tcW w:w="2712" w:type="dxa"/>
            <w:gridSpan w:val="2"/>
          </w:tcPr>
          <w:p>
            <w:pPr>
              <w:wordWrap w:val="0"/>
              <w:spacing w:before="156" w:beforeLines="50" w:after="156" w:afterLines="50" w:line="300" w:lineRule="exact"/>
              <w:jc w:val="right"/>
              <w:rPr>
                <w:rFonts w:eastAsia="仿宋_GB2312"/>
                <w:color w:val="000000"/>
              </w:rPr>
            </w:pPr>
            <w:r>
              <w:rPr>
                <w:rFonts w:eastAsia="仿宋_GB2312"/>
                <w:color w:val="000000"/>
              </w:rPr>
              <w:t xml:space="preserve">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tcPr>
          <w:p>
            <w:pPr>
              <w:spacing w:before="156" w:beforeLines="50" w:after="156" w:afterLines="50" w:line="300" w:lineRule="exact"/>
              <w:jc w:val="center"/>
              <w:rPr>
                <w:rFonts w:eastAsia="仿宋_GB2312"/>
                <w:color w:val="000000"/>
              </w:rPr>
            </w:pPr>
            <w:r>
              <w:rPr>
                <w:rFonts w:eastAsia="仿宋_GB2312"/>
                <w:color w:val="000000"/>
              </w:rPr>
              <w:t>变压器配置</w:t>
            </w:r>
          </w:p>
        </w:tc>
        <w:tc>
          <w:tcPr>
            <w:tcW w:w="2114" w:type="dxa"/>
          </w:tcPr>
          <w:p>
            <w:pPr>
              <w:wordWrap w:val="0"/>
              <w:spacing w:before="156" w:beforeLines="50" w:after="156" w:afterLines="50" w:line="300" w:lineRule="exact"/>
              <w:ind w:firstLine="210" w:firstLineChars="100"/>
              <w:jc w:val="right"/>
              <w:rPr>
                <w:rFonts w:eastAsia="仿宋_GB2312"/>
                <w:color w:val="000000"/>
              </w:rPr>
            </w:pPr>
            <w:r>
              <w:rPr>
                <w:rFonts w:eastAsia="仿宋_GB2312"/>
                <w:color w:val="000000"/>
              </w:rPr>
              <w:t xml:space="preserve">台      kVA </w:t>
            </w:r>
          </w:p>
        </w:tc>
        <w:tc>
          <w:tcPr>
            <w:tcW w:w="2250" w:type="dxa"/>
            <w:gridSpan w:val="2"/>
          </w:tcPr>
          <w:p>
            <w:pPr>
              <w:spacing w:before="156" w:beforeLines="50" w:after="156" w:afterLines="50" w:line="300" w:lineRule="exact"/>
              <w:jc w:val="center"/>
              <w:rPr>
                <w:rFonts w:eastAsia="仿宋_GB2312"/>
                <w:color w:val="000000"/>
              </w:rPr>
            </w:pPr>
            <w:r>
              <w:rPr>
                <w:rFonts w:eastAsia="仿宋_GB2312"/>
                <w:color w:val="000000"/>
              </w:rPr>
              <w:t>变压器装机密度</w:t>
            </w:r>
          </w:p>
        </w:tc>
        <w:tc>
          <w:tcPr>
            <w:tcW w:w="2712" w:type="dxa"/>
            <w:gridSpan w:val="2"/>
          </w:tcPr>
          <w:p>
            <w:pPr>
              <w:wordWrap w:val="0"/>
              <w:spacing w:before="156" w:beforeLines="50" w:after="156" w:afterLines="50" w:line="300" w:lineRule="exact"/>
              <w:jc w:val="right"/>
              <w:rPr>
                <w:rFonts w:eastAsia="仿宋_GB2312"/>
                <w:color w:val="000000"/>
              </w:rPr>
            </w:pPr>
            <w:r>
              <w:rPr>
                <w:rFonts w:eastAsia="仿宋_GB2312"/>
                <w:color w:val="000000"/>
              </w:rPr>
              <w:t>kVA/m</w:t>
            </w:r>
            <w:r>
              <w:rPr>
                <w:rFonts w:eastAsia="仿宋_GB2312"/>
                <w:color w:val="000000"/>
                <w:vertAlign w:val="superscript"/>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gridSpan w:val="2"/>
            <w:vAlign w:val="center"/>
          </w:tcPr>
          <w:p>
            <w:pPr>
              <w:adjustRightInd w:val="0"/>
              <w:snapToGrid w:val="0"/>
              <w:spacing w:line="300" w:lineRule="exact"/>
              <w:jc w:val="center"/>
              <w:rPr>
                <w:rFonts w:eastAsia="仿宋_GB2312"/>
                <w:color w:val="000000"/>
              </w:rPr>
            </w:pPr>
            <w:r>
              <w:rPr>
                <w:rFonts w:eastAsia="仿宋_GB2312"/>
                <w:color w:val="000000"/>
              </w:rPr>
              <w:t>备用电源设置情况</w:t>
            </w:r>
          </w:p>
          <w:p>
            <w:pPr>
              <w:adjustRightInd w:val="0"/>
              <w:snapToGrid w:val="0"/>
              <w:spacing w:line="300" w:lineRule="exact"/>
              <w:jc w:val="center"/>
              <w:rPr>
                <w:rFonts w:eastAsia="仿宋_GB2312"/>
                <w:color w:val="000000"/>
              </w:rPr>
            </w:pPr>
            <w:r>
              <w:rPr>
                <w:rFonts w:eastAsia="仿宋_GB2312"/>
                <w:color w:val="000000"/>
              </w:rPr>
              <w:t>及总容量</w:t>
            </w:r>
          </w:p>
        </w:tc>
        <w:tc>
          <w:tcPr>
            <w:tcW w:w="2114" w:type="dxa"/>
          </w:tcPr>
          <w:p>
            <w:pPr>
              <w:wordWrap w:val="0"/>
              <w:spacing w:before="156" w:beforeLines="50" w:after="156" w:afterLines="50" w:line="300" w:lineRule="exact"/>
              <w:jc w:val="right"/>
              <w:rPr>
                <w:rFonts w:eastAsia="仿宋_GB2312"/>
                <w:color w:val="000000"/>
              </w:rPr>
            </w:pPr>
            <w:r>
              <w:rPr>
                <w:rFonts w:eastAsia="仿宋_GB2312"/>
                <w:color w:val="000000"/>
              </w:rPr>
              <w:t xml:space="preserve">kW </w:t>
            </w:r>
          </w:p>
        </w:tc>
        <w:tc>
          <w:tcPr>
            <w:tcW w:w="2250" w:type="dxa"/>
            <w:gridSpan w:val="2"/>
          </w:tcPr>
          <w:p>
            <w:pPr>
              <w:spacing w:before="156" w:beforeLines="50" w:after="156" w:afterLines="50" w:line="300" w:lineRule="exact"/>
              <w:jc w:val="center"/>
              <w:rPr>
                <w:rFonts w:eastAsia="仿宋_GB2312"/>
                <w:color w:val="000000"/>
              </w:rPr>
            </w:pPr>
            <w:r>
              <w:rPr>
                <w:rFonts w:eastAsia="仿宋_GB2312"/>
                <w:color w:val="000000"/>
              </w:rPr>
              <w:t>备用电源装机密度</w:t>
            </w:r>
          </w:p>
        </w:tc>
        <w:tc>
          <w:tcPr>
            <w:tcW w:w="2712" w:type="dxa"/>
            <w:gridSpan w:val="2"/>
          </w:tcPr>
          <w:p>
            <w:pPr>
              <w:wordWrap w:val="0"/>
              <w:spacing w:before="156" w:beforeLines="50" w:after="156" w:afterLines="50" w:line="300" w:lineRule="exact"/>
              <w:jc w:val="right"/>
              <w:rPr>
                <w:rFonts w:eastAsia="仿宋_GB2312"/>
                <w:color w:val="000000"/>
              </w:rPr>
            </w:pPr>
            <w:r>
              <w:rPr>
                <w:rFonts w:eastAsia="仿宋_GB2312"/>
                <w:color w:val="000000"/>
              </w:rPr>
              <w:t>kVA/m</w:t>
            </w:r>
            <w:r>
              <w:rPr>
                <w:rFonts w:eastAsia="仿宋_GB2312"/>
                <w:color w:val="000000"/>
                <w:vertAlign w:val="superscript"/>
              </w:rPr>
              <w:t>2</w:t>
            </w:r>
            <w:r>
              <w:rPr>
                <w:rFonts w:eastAsia="仿宋_GB2312"/>
                <w:color w:val="000000"/>
              </w:rPr>
              <w:t xml:space="preserve"> 或kV/m</w:t>
            </w:r>
            <w:r>
              <w:rPr>
                <w:rFonts w:eastAsia="仿宋_GB2312"/>
                <w:color w:val="000000"/>
                <w:vertAlign w:val="superscript"/>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vMerge w:val="restart"/>
            <w:vAlign w:val="center"/>
          </w:tcPr>
          <w:p>
            <w:pPr>
              <w:adjustRightInd w:val="0"/>
              <w:snapToGrid w:val="0"/>
              <w:spacing w:line="300" w:lineRule="exact"/>
              <w:jc w:val="center"/>
              <w:rPr>
                <w:rFonts w:eastAsia="仿宋_GB2312"/>
                <w:color w:val="000000"/>
              </w:rPr>
            </w:pPr>
            <w:r>
              <w:rPr>
                <w:rFonts w:eastAsia="仿宋_GB2312"/>
                <w:color w:val="000000"/>
              </w:rPr>
              <w:t>居</w:t>
            </w:r>
          </w:p>
          <w:p>
            <w:pPr>
              <w:adjustRightInd w:val="0"/>
              <w:snapToGrid w:val="0"/>
              <w:spacing w:line="300" w:lineRule="exact"/>
              <w:jc w:val="center"/>
              <w:rPr>
                <w:rFonts w:eastAsia="仿宋_GB2312"/>
                <w:color w:val="000000"/>
              </w:rPr>
            </w:pPr>
            <w:r>
              <w:rPr>
                <w:rFonts w:eastAsia="仿宋_GB2312"/>
                <w:color w:val="000000"/>
              </w:rPr>
              <w:t>住</w:t>
            </w:r>
          </w:p>
          <w:p>
            <w:pPr>
              <w:adjustRightInd w:val="0"/>
              <w:snapToGrid w:val="0"/>
              <w:spacing w:line="300" w:lineRule="exact"/>
              <w:jc w:val="center"/>
              <w:rPr>
                <w:rFonts w:eastAsia="仿宋_GB2312"/>
                <w:color w:val="000000"/>
              </w:rPr>
            </w:pPr>
            <w:r>
              <w:rPr>
                <w:rFonts w:eastAsia="仿宋_GB2312"/>
                <w:color w:val="000000"/>
              </w:rPr>
              <w:t>建</w:t>
            </w:r>
          </w:p>
          <w:p>
            <w:pPr>
              <w:adjustRightInd w:val="0"/>
              <w:snapToGrid w:val="0"/>
              <w:spacing w:line="300" w:lineRule="exact"/>
              <w:jc w:val="center"/>
              <w:rPr>
                <w:rFonts w:eastAsia="仿宋_GB2312"/>
                <w:color w:val="000000"/>
              </w:rPr>
            </w:pPr>
            <w:r>
              <w:rPr>
                <w:rFonts w:eastAsia="仿宋_GB2312"/>
                <w:color w:val="000000"/>
              </w:rPr>
              <w:t>筑</w:t>
            </w:r>
          </w:p>
        </w:tc>
        <w:tc>
          <w:tcPr>
            <w:tcW w:w="1572" w:type="dxa"/>
          </w:tcPr>
          <w:p>
            <w:pPr>
              <w:spacing w:before="156" w:beforeLines="50" w:after="156" w:afterLines="50" w:line="300" w:lineRule="exact"/>
              <w:jc w:val="center"/>
              <w:rPr>
                <w:rFonts w:eastAsia="仿宋_GB2312"/>
                <w:color w:val="000000"/>
              </w:rPr>
            </w:pPr>
            <w:r>
              <w:rPr>
                <w:rFonts w:eastAsia="仿宋_GB2312"/>
                <w:color w:val="000000"/>
              </w:rPr>
              <w:t>住宅类型</w:t>
            </w:r>
          </w:p>
        </w:tc>
        <w:tc>
          <w:tcPr>
            <w:tcW w:w="2114" w:type="dxa"/>
          </w:tcPr>
          <w:p>
            <w:pPr>
              <w:spacing w:before="156" w:beforeLines="50" w:after="156" w:afterLines="50" w:line="300" w:lineRule="exact"/>
              <w:jc w:val="center"/>
              <w:rPr>
                <w:rFonts w:eastAsia="仿宋_GB2312"/>
                <w:color w:val="000000"/>
              </w:rPr>
            </w:pPr>
            <w:r>
              <w:rPr>
                <w:rFonts w:eastAsia="仿宋_GB2312"/>
                <w:color w:val="000000"/>
              </w:rPr>
              <w:t>经济适用房</w:t>
            </w:r>
          </w:p>
        </w:tc>
        <w:tc>
          <w:tcPr>
            <w:tcW w:w="1560" w:type="dxa"/>
          </w:tcPr>
          <w:p>
            <w:pPr>
              <w:spacing w:before="156" w:beforeLines="50" w:after="156" w:afterLines="50" w:line="300" w:lineRule="exact"/>
              <w:jc w:val="center"/>
              <w:rPr>
                <w:rFonts w:eastAsia="仿宋_GB2312"/>
                <w:color w:val="000000"/>
              </w:rPr>
            </w:pPr>
            <w:r>
              <w:rPr>
                <w:rFonts w:eastAsia="仿宋_GB2312"/>
                <w:color w:val="000000"/>
              </w:rPr>
              <w:t>商 品 房</w:t>
            </w:r>
          </w:p>
        </w:tc>
        <w:tc>
          <w:tcPr>
            <w:tcW w:w="1771" w:type="dxa"/>
            <w:gridSpan w:val="2"/>
          </w:tcPr>
          <w:p>
            <w:pPr>
              <w:spacing w:before="156" w:beforeLines="50" w:after="156" w:afterLines="50" w:line="300" w:lineRule="exact"/>
              <w:jc w:val="center"/>
              <w:rPr>
                <w:rFonts w:eastAsia="仿宋_GB2312"/>
                <w:color w:val="000000"/>
              </w:rPr>
            </w:pPr>
            <w:r>
              <w:rPr>
                <w:rFonts w:eastAsia="仿宋_GB2312"/>
                <w:color w:val="000000"/>
              </w:rPr>
              <w:t>公  寓</w:t>
            </w:r>
          </w:p>
        </w:tc>
        <w:tc>
          <w:tcPr>
            <w:tcW w:w="1631" w:type="dxa"/>
          </w:tcPr>
          <w:p>
            <w:pPr>
              <w:spacing w:before="156" w:beforeLines="50" w:after="156" w:afterLines="50" w:line="300" w:lineRule="exact"/>
              <w:jc w:val="center"/>
              <w:rPr>
                <w:rFonts w:eastAsia="仿宋_GB2312"/>
                <w:color w:val="000000"/>
              </w:rPr>
            </w:pPr>
            <w:r>
              <w:rPr>
                <w:rFonts w:eastAsia="仿宋_GB2312"/>
                <w:color w:val="000000"/>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vMerge w:val="continue"/>
          </w:tcPr>
          <w:p>
            <w:pPr>
              <w:spacing w:before="156" w:beforeLines="50" w:after="156" w:afterLines="50" w:line="300" w:lineRule="exact"/>
              <w:jc w:val="center"/>
              <w:rPr>
                <w:rFonts w:eastAsia="仿宋_GB2312"/>
                <w:color w:val="000000"/>
              </w:rPr>
            </w:pPr>
          </w:p>
        </w:tc>
        <w:tc>
          <w:tcPr>
            <w:tcW w:w="1572" w:type="dxa"/>
            <w:vAlign w:val="center"/>
          </w:tcPr>
          <w:p>
            <w:pPr>
              <w:spacing w:line="300" w:lineRule="exact"/>
              <w:jc w:val="center"/>
              <w:rPr>
                <w:rFonts w:eastAsia="仿宋_GB2312"/>
                <w:color w:val="000000"/>
              </w:rPr>
            </w:pPr>
            <w:r>
              <w:rPr>
                <w:rFonts w:eastAsia="仿宋_GB2312"/>
                <w:color w:val="000000"/>
              </w:rPr>
              <w:t>用电指标</w:t>
            </w:r>
          </w:p>
          <w:p>
            <w:pPr>
              <w:spacing w:line="300" w:lineRule="exact"/>
              <w:jc w:val="center"/>
              <w:rPr>
                <w:rFonts w:eastAsia="仿宋_GB2312"/>
                <w:color w:val="000000"/>
              </w:rPr>
            </w:pPr>
            <w:r>
              <w:rPr>
                <w:rFonts w:eastAsia="仿宋_GB2312"/>
                <w:color w:val="000000"/>
              </w:rPr>
              <w:t>（kVA/m</w:t>
            </w:r>
            <w:r>
              <w:rPr>
                <w:rFonts w:eastAsia="仿宋_GB2312"/>
                <w:color w:val="000000"/>
                <w:vertAlign w:val="superscript"/>
              </w:rPr>
              <w:t>2</w:t>
            </w:r>
            <w:r>
              <w:rPr>
                <w:rFonts w:eastAsia="仿宋_GB2312"/>
                <w:color w:val="000000"/>
              </w:rPr>
              <w:t>）</w:t>
            </w:r>
          </w:p>
        </w:tc>
        <w:tc>
          <w:tcPr>
            <w:tcW w:w="2114" w:type="dxa"/>
          </w:tcPr>
          <w:p>
            <w:pPr>
              <w:spacing w:before="156" w:beforeLines="50" w:after="156" w:afterLines="50" w:line="300" w:lineRule="exact"/>
              <w:rPr>
                <w:rFonts w:eastAsia="仿宋_GB2312"/>
                <w:color w:val="000000"/>
              </w:rPr>
            </w:pPr>
          </w:p>
        </w:tc>
        <w:tc>
          <w:tcPr>
            <w:tcW w:w="1560" w:type="dxa"/>
          </w:tcPr>
          <w:p>
            <w:pPr>
              <w:spacing w:before="156" w:beforeLines="50" w:after="156" w:afterLines="50" w:line="300" w:lineRule="exact"/>
              <w:rPr>
                <w:rFonts w:eastAsia="仿宋_GB2312"/>
                <w:color w:val="000000"/>
              </w:rPr>
            </w:pPr>
          </w:p>
        </w:tc>
        <w:tc>
          <w:tcPr>
            <w:tcW w:w="1771" w:type="dxa"/>
            <w:gridSpan w:val="2"/>
          </w:tcPr>
          <w:p>
            <w:pPr>
              <w:spacing w:before="156" w:beforeLines="50" w:after="156" w:afterLines="50" w:line="300" w:lineRule="exact"/>
              <w:rPr>
                <w:rFonts w:eastAsia="仿宋_GB2312"/>
                <w:color w:val="000000"/>
              </w:rPr>
            </w:pPr>
          </w:p>
        </w:tc>
        <w:tc>
          <w:tcPr>
            <w:tcW w:w="1631" w:type="dxa"/>
          </w:tcPr>
          <w:p>
            <w:pPr>
              <w:spacing w:before="156" w:beforeLines="50" w:after="156" w:afterLines="50" w:line="300" w:lineRule="exac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3" w:type="dxa"/>
            <w:vMerge w:val="continue"/>
          </w:tcPr>
          <w:p>
            <w:pPr>
              <w:spacing w:before="156" w:beforeLines="50" w:after="156" w:afterLines="50" w:line="300" w:lineRule="exact"/>
              <w:jc w:val="center"/>
              <w:rPr>
                <w:rFonts w:eastAsia="仿宋_GB2312"/>
                <w:color w:val="000000"/>
              </w:rPr>
            </w:pPr>
          </w:p>
        </w:tc>
        <w:tc>
          <w:tcPr>
            <w:tcW w:w="1572" w:type="dxa"/>
          </w:tcPr>
          <w:p>
            <w:pPr>
              <w:spacing w:before="156" w:beforeLines="50" w:after="156" w:afterLines="50" w:line="300" w:lineRule="exact"/>
              <w:jc w:val="center"/>
              <w:rPr>
                <w:rFonts w:eastAsia="仿宋_GB2312"/>
                <w:color w:val="000000"/>
              </w:rPr>
            </w:pPr>
            <w:r>
              <w:rPr>
                <w:rFonts w:eastAsia="仿宋_GB2312"/>
                <w:color w:val="000000"/>
              </w:rPr>
              <w:t>备注</w:t>
            </w:r>
          </w:p>
        </w:tc>
        <w:tc>
          <w:tcPr>
            <w:tcW w:w="7076" w:type="dxa"/>
            <w:gridSpan w:val="5"/>
          </w:tcPr>
          <w:p>
            <w:pPr>
              <w:spacing w:before="156" w:beforeLines="50" w:after="156" w:afterLines="50" w:line="300" w:lineRule="exac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jc w:val="center"/>
        </w:trPr>
        <w:tc>
          <w:tcPr>
            <w:tcW w:w="9291" w:type="dxa"/>
            <w:gridSpan w:val="7"/>
          </w:tcPr>
          <w:p>
            <w:pPr>
              <w:spacing w:line="380" w:lineRule="exact"/>
              <w:rPr>
                <w:rFonts w:eastAsia="仿宋_GB2312"/>
                <w:color w:val="000000"/>
              </w:rPr>
            </w:pPr>
            <w:r>
              <w:rPr>
                <w:rFonts w:eastAsia="仿宋_GB2312"/>
                <w:color w:val="000000"/>
              </w:rPr>
              <w:t>设计特点：</w:t>
            </w:r>
          </w:p>
          <w:p>
            <w:pPr>
              <w:spacing w:before="156" w:beforeLines="50" w:line="380" w:lineRule="exact"/>
              <w:rPr>
                <w:rFonts w:eastAsia="仿宋_GB2312"/>
                <w:color w:val="000000"/>
              </w:rPr>
            </w:pPr>
            <w:r>
              <w:rPr>
                <w:rFonts w:eastAsia="仿宋_GB2312"/>
                <w:color w:val="000000"/>
              </w:rPr>
              <w:t>强  电：（限制200~300字）</w:t>
            </w:r>
          </w:p>
          <w:p>
            <w:pPr>
              <w:spacing w:before="156" w:beforeLines="50" w:line="380" w:lineRule="exact"/>
              <w:rPr>
                <w:rFonts w:eastAsia="仿宋_GB2312"/>
                <w:color w:val="000000"/>
              </w:rPr>
            </w:pPr>
          </w:p>
          <w:p>
            <w:pPr>
              <w:spacing w:before="156" w:beforeLines="50" w:line="380" w:lineRule="exact"/>
              <w:rPr>
                <w:rFonts w:eastAsia="仿宋_GB2312"/>
                <w:color w:val="000000"/>
              </w:rPr>
            </w:pPr>
          </w:p>
          <w:p>
            <w:pPr>
              <w:spacing w:line="380" w:lineRule="exact"/>
              <w:rPr>
                <w:rFonts w:eastAsia="仿宋_GB2312"/>
                <w:color w:val="000000"/>
              </w:rPr>
            </w:pPr>
            <w:r>
              <w:rPr>
                <w:rFonts w:eastAsia="仿宋_GB2312"/>
                <w:color w:val="000000"/>
              </w:rPr>
              <w:t>弱  电：（限制200~300字）</w:t>
            </w:r>
          </w:p>
          <w:p>
            <w:pPr>
              <w:spacing w:line="380" w:lineRule="exact"/>
              <w:rPr>
                <w:rFonts w:eastAsia="仿宋_GB2312"/>
                <w:color w:val="000000"/>
              </w:rPr>
            </w:pPr>
          </w:p>
          <w:p>
            <w:pPr>
              <w:spacing w:line="380" w:lineRule="exact"/>
              <w:rPr>
                <w:rFonts w:eastAsia="仿宋_GB2312"/>
                <w:color w:val="000000"/>
              </w:rPr>
            </w:pPr>
          </w:p>
          <w:p>
            <w:pPr>
              <w:spacing w:line="380" w:lineRule="exact"/>
              <w:rPr>
                <w:rFonts w:eastAsia="仿宋_GB2312"/>
                <w:color w:val="000000"/>
              </w:rPr>
            </w:pPr>
          </w:p>
          <w:p>
            <w:pPr>
              <w:spacing w:line="380" w:lineRule="exact"/>
              <w:rPr>
                <w:rFonts w:eastAsia="仿宋_GB2312"/>
                <w:color w:val="000000"/>
              </w:rPr>
            </w:pPr>
            <w:r>
              <w:rPr>
                <w:rFonts w:eastAsia="仿宋_GB2312"/>
                <w:color w:val="000000"/>
              </w:rPr>
              <w:t>节能措施（限制80~150字）</w:t>
            </w:r>
          </w:p>
          <w:p>
            <w:pPr>
              <w:spacing w:line="380" w:lineRule="exact"/>
              <w:rPr>
                <w:rFonts w:eastAsia="仿宋_GB2312"/>
                <w:color w:val="000000"/>
              </w:rPr>
            </w:pPr>
          </w:p>
          <w:p>
            <w:pPr>
              <w:spacing w:line="380" w:lineRule="exact"/>
              <w:rPr>
                <w:rFonts w:eastAsia="仿宋_GB2312"/>
                <w:color w:val="000000"/>
              </w:rPr>
            </w:pPr>
          </w:p>
          <w:p>
            <w:pPr>
              <w:spacing w:line="380" w:lineRule="exact"/>
              <w:rPr>
                <w:rFonts w:eastAsia="仿宋_GB2312"/>
                <w:color w:val="000000"/>
              </w:rPr>
            </w:pPr>
          </w:p>
        </w:tc>
      </w:tr>
    </w:tbl>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32"/>
          <w:szCs w:val="32"/>
        </w:rPr>
      </w:pPr>
      <w:r>
        <w:rPr>
          <w:rFonts w:eastAsia="方正小标宋简体"/>
          <w:color w:val="000000"/>
          <w:sz w:val="32"/>
          <w:szCs w:val="32"/>
        </w:rPr>
        <w:t>技术经济指标</w:t>
      </w:r>
    </w:p>
    <w:p>
      <w:pPr>
        <w:spacing w:line="360" w:lineRule="auto"/>
        <w:jc w:val="center"/>
        <w:rPr>
          <w:rFonts w:hint="eastAsia" w:eastAsia="方正小标宋简体"/>
          <w:color w:val="000000"/>
          <w:sz w:val="28"/>
          <w:szCs w:val="28"/>
        </w:rPr>
      </w:pPr>
    </w:p>
    <w:tbl>
      <w:tblPr>
        <w:tblStyle w:val="12"/>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40"/>
        <w:gridCol w:w="2160"/>
        <w:gridCol w:w="20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80" w:type="dxa"/>
            <w:vAlign w:val="center"/>
          </w:tcPr>
          <w:p>
            <w:pPr>
              <w:adjustRightInd w:val="0"/>
              <w:snapToGrid w:val="0"/>
              <w:jc w:val="center"/>
              <w:rPr>
                <w:rFonts w:eastAsia="仿宋_GB2312"/>
                <w:color w:val="000000"/>
              </w:rPr>
            </w:pPr>
            <w:r>
              <w:rPr>
                <w:rFonts w:eastAsia="仿宋_GB2312"/>
                <w:color w:val="000000"/>
              </w:rPr>
              <w:t>单位规模建筑</w:t>
            </w:r>
          </w:p>
          <w:p>
            <w:pPr>
              <w:adjustRightInd w:val="0"/>
              <w:snapToGrid w:val="0"/>
              <w:jc w:val="center"/>
              <w:rPr>
                <w:rFonts w:eastAsia="仿宋_GB2312"/>
                <w:color w:val="000000"/>
              </w:rPr>
            </w:pPr>
            <w:r>
              <w:rPr>
                <w:rFonts w:eastAsia="仿宋_GB2312"/>
                <w:color w:val="000000"/>
              </w:rPr>
              <w:t>面积指标</w:t>
            </w:r>
          </w:p>
        </w:tc>
        <w:tc>
          <w:tcPr>
            <w:tcW w:w="2700" w:type="dxa"/>
            <w:gridSpan w:val="2"/>
            <w:vAlign w:val="center"/>
          </w:tcPr>
          <w:p>
            <w:pPr>
              <w:adjustRightInd w:val="0"/>
              <w:snapToGrid w:val="0"/>
              <w:jc w:val="right"/>
              <w:rPr>
                <w:rFonts w:eastAsia="仿宋_GB2312"/>
                <w:color w:val="000000"/>
              </w:rPr>
            </w:pPr>
            <w:r>
              <w:rPr>
                <w:rFonts w:eastAsia="仿宋_GB2312"/>
                <w:color w:val="000000"/>
              </w:rPr>
              <w:t>m</w:t>
            </w:r>
            <w:r>
              <w:rPr>
                <w:rFonts w:eastAsia="仿宋_GB2312"/>
                <w:color w:val="000000"/>
                <w:vertAlign w:val="superscript"/>
              </w:rPr>
              <w:t>2</w:t>
            </w:r>
            <w:r>
              <w:rPr>
                <w:rFonts w:eastAsia="仿宋_GB2312"/>
                <w:color w:val="000000"/>
              </w:rPr>
              <w:t>/</w:t>
            </w:r>
          </w:p>
        </w:tc>
        <w:tc>
          <w:tcPr>
            <w:tcW w:w="2059" w:type="dxa"/>
            <w:vAlign w:val="center"/>
          </w:tcPr>
          <w:p>
            <w:pPr>
              <w:adjustRightInd w:val="0"/>
              <w:snapToGrid w:val="0"/>
              <w:jc w:val="center"/>
              <w:rPr>
                <w:rFonts w:eastAsia="仿宋_GB2312"/>
                <w:color w:val="000000"/>
              </w:rPr>
            </w:pPr>
            <w:r>
              <w:rPr>
                <w:rFonts w:eastAsia="仿宋_GB2312"/>
                <w:color w:val="000000"/>
              </w:rPr>
              <w:t>使用面积系数</w:t>
            </w:r>
          </w:p>
        </w:tc>
        <w:tc>
          <w:tcPr>
            <w:tcW w:w="2552" w:type="dxa"/>
            <w:vAlign w:val="center"/>
          </w:tcPr>
          <w:p>
            <w:pPr>
              <w:adjustRightInd w:val="0"/>
              <w:snapToGrid w:val="0"/>
              <w:jc w:val="right"/>
              <w:rPr>
                <w:rFonts w:eastAsia="仿宋_GB2312"/>
                <w:color w:val="000000"/>
              </w:rPr>
            </w:pP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80" w:type="dxa"/>
            <w:vAlign w:val="center"/>
          </w:tcPr>
          <w:p>
            <w:pPr>
              <w:adjustRightInd w:val="0"/>
              <w:snapToGrid w:val="0"/>
              <w:jc w:val="center"/>
              <w:rPr>
                <w:rFonts w:eastAsia="仿宋_GB2312"/>
                <w:color w:val="000000"/>
              </w:rPr>
            </w:pPr>
            <w:r>
              <w:rPr>
                <w:rFonts w:eastAsia="仿宋_GB2312"/>
                <w:color w:val="000000"/>
              </w:rPr>
              <w:t>单位建筑面积</w:t>
            </w:r>
          </w:p>
          <w:p>
            <w:pPr>
              <w:adjustRightInd w:val="0"/>
              <w:snapToGrid w:val="0"/>
              <w:jc w:val="center"/>
              <w:rPr>
                <w:rFonts w:eastAsia="仿宋_GB2312"/>
                <w:color w:val="000000"/>
              </w:rPr>
            </w:pPr>
            <w:r>
              <w:rPr>
                <w:rFonts w:eastAsia="仿宋_GB2312"/>
                <w:color w:val="000000"/>
              </w:rPr>
              <w:t>耗热量指标</w:t>
            </w:r>
          </w:p>
        </w:tc>
        <w:tc>
          <w:tcPr>
            <w:tcW w:w="2700" w:type="dxa"/>
            <w:gridSpan w:val="2"/>
            <w:vAlign w:val="center"/>
          </w:tcPr>
          <w:p>
            <w:pPr>
              <w:adjustRightInd w:val="0"/>
              <w:snapToGrid w:val="0"/>
              <w:jc w:val="right"/>
              <w:rPr>
                <w:rFonts w:eastAsia="仿宋_GB2312"/>
                <w:color w:val="000000"/>
                <w:vertAlign w:val="superscript"/>
              </w:rPr>
            </w:pPr>
            <w:r>
              <w:rPr>
                <w:rFonts w:eastAsia="仿宋_GB2312"/>
                <w:color w:val="000000"/>
              </w:rPr>
              <w:t>W/m</w:t>
            </w:r>
            <w:r>
              <w:rPr>
                <w:rFonts w:eastAsia="仿宋_GB2312"/>
                <w:color w:val="000000"/>
                <w:vertAlign w:val="superscript"/>
              </w:rPr>
              <w:t>2</w:t>
            </w:r>
          </w:p>
        </w:tc>
        <w:tc>
          <w:tcPr>
            <w:tcW w:w="2059" w:type="dxa"/>
            <w:vAlign w:val="center"/>
          </w:tcPr>
          <w:p>
            <w:pPr>
              <w:adjustRightInd w:val="0"/>
              <w:snapToGrid w:val="0"/>
              <w:jc w:val="center"/>
              <w:rPr>
                <w:rFonts w:eastAsia="仿宋_GB2312"/>
                <w:color w:val="000000"/>
              </w:rPr>
            </w:pPr>
            <w:r>
              <w:rPr>
                <w:rFonts w:eastAsia="仿宋_GB2312"/>
                <w:color w:val="000000"/>
              </w:rPr>
              <w:t>单位建筑面积</w:t>
            </w:r>
          </w:p>
          <w:p>
            <w:pPr>
              <w:adjustRightInd w:val="0"/>
              <w:snapToGrid w:val="0"/>
              <w:jc w:val="center"/>
              <w:rPr>
                <w:rFonts w:eastAsia="仿宋_GB2312"/>
                <w:color w:val="000000"/>
              </w:rPr>
            </w:pPr>
            <w:r>
              <w:rPr>
                <w:rFonts w:eastAsia="仿宋_GB2312"/>
                <w:color w:val="000000"/>
              </w:rPr>
              <w:t>耗冷量指标</w:t>
            </w:r>
          </w:p>
        </w:tc>
        <w:tc>
          <w:tcPr>
            <w:tcW w:w="2552" w:type="dxa"/>
            <w:vAlign w:val="center"/>
          </w:tcPr>
          <w:p>
            <w:pPr>
              <w:adjustRightInd w:val="0"/>
              <w:snapToGrid w:val="0"/>
              <w:jc w:val="right"/>
              <w:rPr>
                <w:rFonts w:eastAsia="仿宋_GB2312"/>
                <w:color w:val="000000"/>
                <w:vertAlign w:val="superscript"/>
              </w:rPr>
            </w:pPr>
            <w:r>
              <w:rPr>
                <w:rFonts w:eastAsia="仿宋_GB2312"/>
                <w:color w:val="000000"/>
              </w:rPr>
              <w:t>W/m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80" w:type="dxa"/>
            <w:vAlign w:val="center"/>
          </w:tcPr>
          <w:p>
            <w:pPr>
              <w:adjustRightInd w:val="0"/>
              <w:snapToGrid w:val="0"/>
              <w:jc w:val="center"/>
              <w:rPr>
                <w:rFonts w:eastAsia="仿宋_GB2312"/>
                <w:color w:val="000000"/>
              </w:rPr>
            </w:pPr>
            <w:r>
              <w:rPr>
                <w:rFonts w:eastAsia="仿宋_GB2312"/>
                <w:color w:val="000000"/>
              </w:rPr>
              <w:t>单位建筑面积</w:t>
            </w:r>
          </w:p>
          <w:p>
            <w:pPr>
              <w:adjustRightInd w:val="0"/>
              <w:snapToGrid w:val="0"/>
              <w:jc w:val="center"/>
              <w:rPr>
                <w:rFonts w:eastAsia="仿宋_GB2312"/>
                <w:color w:val="000000"/>
              </w:rPr>
            </w:pPr>
            <w:r>
              <w:rPr>
                <w:rFonts w:eastAsia="仿宋_GB2312"/>
                <w:color w:val="000000"/>
              </w:rPr>
              <w:t>变压器装机容量</w:t>
            </w:r>
          </w:p>
        </w:tc>
        <w:tc>
          <w:tcPr>
            <w:tcW w:w="2700" w:type="dxa"/>
            <w:gridSpan w:val="2"/>
            <w:vAlign w:val="center"/>
          </w:tcPr>
          <w:p>
            <w:pPr>
              <w:adjustRightInd w:val="0"/>
              <w:snapToGrid w:val="0"/>
              <w:jc w:val="right"/>
              <w:rPr>
                <w:rFonts w:eastAsia="仿宋_GB2312"/>
                <w:color w:val="000000"/>
                <w:vertAlign w:val="superscript"/>
              </w:rPr>
            </w:pPr>
            <w:r>
              <w:rPr>
                <w:rFonts w:eastAsia="仿宋_GB2312"/>
                <w:color w:val="000000"/>
              </w:rPr>
              <w:t>VA/m</w:t>
            </w:r>
            <w:r>
              <w:rPr>
                <w:rFonts w:eastAsia="仿宋_GB2312"/>
                <w:color w:val="000000"/>
                <w:vertAlign w:val="superscript"/>
              </w:rPr>
              <w:t>2</w:t>
            </w:r>
          </w:p>
        </w:tc>
        <w:tc>
          <w:tcPr>
            <w:tcW w:w="2059" w:type="dxa"/>
            <w:vAlign w:val="center"/>
          </w:tcPr>
          <w:p>
            <w:pPr>
              <w:adjustRightInd w:val="0"/>
              <w:snapToGrid w:val="0"/>
              <w:jc w:val="center"/>
              <w:rPr>
                <w:rFonts w:eastAsia="仿宋_GB2312"/>
                <w:color w:val="000000"/>
              </w:rPr>
            </w:pPr>
            <w:r>
              <w:rPr>
                <w:rFonts w:eastAsia="仿宋_GB2312"/>
                <w:color w:val="000000"/>
              </w:rPr>
              <w:t>日供水量</w:t>
            </w:r>
          </w:p>
        </w:tc>
        <w:tc>
          <w:tcPr>
            <w:tcW w:w="2552" w:type="dxa"/>
            <w:vAlign w:val="center"/>
          </w:tcPr>
          <w:p>
            <w:pPr>
              <w:adjustRightInd w:val="0"/>
              <w:snapToGrid w:val="0"/>
              <w:jc w:val="right"/>
              <w:rPr>
                <w:rFonts w:eastAsia="仿宋_GB2312"/>
                <w:color w:val="000000"/>
              </w:rPr>
            </w:pPr>
            <w:r>
              <w:rPr>
                <w:rFonts w:eastAsia="仿宋_GB2312"/>
                <w:color w:val="000000"/>
              </w:rPr>
              <w:t xml:space="preserve">m </w:t>
            </w:r>
            <w:r>
              <w:rPr>
                <w:rFonts w:eastAsia="仿宋_GB2312"/>
                <w:color w:val="000000"/>
                <w:vertAlign w:val="superscript"/>
              </w:rPr>
              <w:t>3</w:t>
            </w:r>
            <w:r>
              <w:rPr>
                <w:rFonts w:eastAsia="仿宋_GB2312"/>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0" w:type="dxa"/>
            <w:gridSpan w:val="3"/>
            <w:vAlign w:val="center"/>
          </w:tcPr>
          <w:p>
            <w:pPr>
              <w:adjustRightInd w:val="0"/>
              <w:snapToGrid w:val="0"/>
              <w:jc w:val="center"/>
              <w:rPr>
                <w:rFonts w:eastAsia="仿宋_GB2312"/>
                <w:color w:val="000000"/>
              </w:rPr>
            </w:pPr>
            <w:r>
              <w:rPr>
                <w:rFonts w:eastAsia="仿宋_GB2312"/>
                <w:color w:val="000000"/>
              </w:rPr>
              <w:t>概     算</w:t>
            </w:r>
          </w:p>
        </w:tc>
        <w:tc>
          <w:tcPr>
            <w:tcW w:w="4611" w:type="dxa"/>
            <w:gridSpan w:val="2"/>
            <w:vAlign w:val="center"/>
          </w:tcPr>
          <w:p>
            <w:pPr>
              <w:adjustRightInd w:val="0"/>
              <w:snapToGrid w:val="0"/>
              <w:jc w:val="center"/>
              <w:rPr>
                <w:rFonts w:eastAsia="仿宋_GB2312"/>
                <w:color w:val="000000"/>
              </w:rPr>
            </w:pPr>
            <w:r>
              <w:rPr>
                <w:rFonts w:eastAsia="仿宋_GB2312"/>
                <w:color w:val="000000"/>
              </w:rPr>
              <w:t>竣 工 结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520" w:type="dxa"/>
            <w:gridSpan w:val="2"/>
            <w:vMerge w:val="restart"/>
            <w:vAlign w:val="center"/>
          </w:tcPr>
          <w:p>
            <w:pPr>
              <w:adjustRightInd w:val="0"/>
              <w:snapToGrid w:val="0"/>
              <w:jc w:val="center"/>
              <w:rPr>
                <w:rFonts w:eastAsia="仿宋_GB2312"/>
                <w:color w:val="000000"/>
              </w:rPr>
            </w:pPr>
            <w:r>
              <w:rPr>
                <w:rFonts w:eastAsia="仿宋_GB2312"/>
                <w:color w:val="000000"/>
              </w:rPr>
              <w:t>总造价</w:t>
            </w:r>
          </w:p>
        </w:tc>
        <w:tc>
          <w:tcPr>
            <w:tcW w:w="2160" w:type="dxa"/>
            <w:vAlign w:val="center"/>
          </w:tcPr>
          <w:p>
            <w:pPr>
              <w:adjustRightInd w:val="0"/>
              <w:snapToGrid w:val="0"/>
              <w:rPr>
                <w:rFonts w:eastAsia="仿宋_GB2312"/>
                <w:color w:val="000000"/>
              </w:rPr>
            </w:pPr>
            <w:r>
              <w:rPr>
                <w:rFonts w:eastAsia="仿宋_GB2312"/>
                <w:color w:val="000000"/>
              </w:rPr>
              <w:t>人民币        万元</w:t>
            </w:r>
          </w:p>
        </w:tc>
        <w:tc>
          <w:tcPr>
            <w:tcW w:w="2059" w:type="dxa"/>
            <w:vMerge w:val="restart"/>
            <w:vAlign w:val="center"/>
          </w:tcPr>
          <w:p>
            <w:pPr>
              <w:adjustRightInd w:val="0"/>
              <w:snapToGrid w:val="0"/>
              <w:jc w:val="center"/>
              <w:rPr>
                <w:rFonts w:eastAsia="仿宋_GB2312"/>
                <w:color w:val="000000"/>
              </w:rPr>
            </w:pPr>
            <w:r>
              <w:rPr>
                <w:rFonts w:eastAsia="仿宋_GB2312"/>
                <w:color w:val="000000"/>
              </w:rPr>
              <w:t>总造价</w:t>
            </w:r>
          </w:p>
        </w:tc>
        <w:tc>
          <w:tcPr>
            <w:tcW w:w="2552" w:type="dxa"/>
            <w:vAlign w:val="center"/>
          </w:tcPr>
          <w:p>
            <w:pPr>
              <w:adjustRightInd w:val="0"/>
              <w:snapToGrid w:val="0"/>
              <w:jc w:val="center"/>
              <w:rPr>
                <w:rFonts w:eastAsia="仿宋_GB2312"/>
                <w:color w:val="000000"/>
              </w:rPr>
            </w:pPr>
            <w:r>
              <w:rPr>
                <w:rFonts w:eastAsia="仿宋_GB2312"/>
                <w:color w:val="000000"/>
              </w:rPr>
              <w:t>人民币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520" w:type="dxa"/>
            <w:gridSpan w:val="2"/>
            <w:vMerge w:val="continue"/>
            <w:vAlign w:val="center"/>
          </w:tcPr>
          <w:p>
            <w:pPr>
              <w:adjustRightInd w:val="0"/>
              <w:snapToGrid w:val="0"/>
              <w:jc w:val="center"/>
              <w:rPr>
                <w:rFonts w:eastAsia="仿宋_GB2312"/>
                <w:color w:val="000000"/>
              </w:rPr>
            </w:pPr>
          </w:p>
        </w:tc>
        <w:tc>
          <w:tcPr>
            <w:tcW w:w="2160" w:type="dxa"/>
            <w:vAlign w:val="center"/>
          </w:tcPr>
          <w:p>
            <w:pPr>
              <w:adjustRightInd w:val="0"/>
              <w:snapToGrid w:val="0"/>
              <w:rPr>
                <w:rFonts w:eastAsia="仿宋_GB2312"/>
                <w:color w:val="000000"/>
              </w:rPr>
            </w:pPr>
            <w:r>
              <w:rPr>
                <w:rFonts w:eastAsia="仿宋_GB2312"/>
                <w:color w:val="000000"/>
              </w:rPr>
              <w:t>外  币      万美元</w:t>
            </w:r>
          </w:p>
        </w:tc>
        <w:tc>
          <w:tcPr>
            <w:tcW w:w="2059" w:type="dxa"/>
            <w:vMerge w:val="continue"/>
            <w:vAlign w:val="center"/>
          </w:tcPr>
          <w:p>
            <w:pPr>
              <w:adjustRightInd w:val="0"/>
              <w:snapToGrid w:val="0"/>
              <w:jc w:val="center"/>
              <w:rPr>
                <w:rFonts w:eastAsia="仿宋_GB2312"/>
                <w:color w:val="000000"/>
              </w:rPr>
            </w:pPr>
          </w:p>
        </w:tc>
        <w:tc>
          <w:tcPr>
            <w:tcW w:w="2552" w:type="dxa"/>
            <w:vAlign w:val="center"/>
          </w:tcPr>
          <w:p>
            <w:pPr>
              <w:adjustRightInd w:val="0"/>
              <w:snapToGrid w:val="0"/>
              <w:jc w:val="center"/>
              <w:rPr>
                <w:rFonts w:eastAsia="仿宋_GB2312"/>
                <w:color w:val="000000"/>
              </w:rPr>
            </w:pPr>
            <w:r>
              <w:rPr>
                <w:rFonts w:eastAsia="仿宋_GB2312"/>
                <w:color w:val="000000"/>
              </w:rPr>
              <w:t>外  币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520" w:type="dxa"/>
            <w:gridSpan w:val="2"/>
            <w:vMerge w:val="restart"/>
            <w:vAlign w:val="center"/>
          </w:tcPr>
          <w:p>
            <w:pPr>
              <w:adjustRightInd w:val="0"/>
              <w:snapToGrid w:val="0"/>
              <w:jc w:val="center"/>
              <w:rPr>
                <w:rFonts w:eastAsia="仿宋_GB2312"/>
                <w:color w:val="000000"/>
              </w:rPr>
            </w:pPr>
            <w:r>
              <w:rPr>
                <w:rFonts w:eastAsia="仿宋_GB2312"/>
                <w:color w:val="000000"/>
              </w:rPr>
              <w:t>土建与安装工程的</w:t>
            </w:r>
          </w:p>
          <w:p>
            <w:pPr>
              <w:adjustRightInd w:val="0"/>
              <w:snapToGrid w:val="0"/>
              <w:jc w:val="center"/>
              <w:rPr>
                <w:rFonts w:eastAsia="仿宋_GB2312"/>
                <w:color w:val="000000"/>
              </w:rPr>
            </w:pPr>
            <w:r>
              <w:rPr>
                <w:rFonts w:eastAsia="仿宋_GB2312"/>
                <w:color w:val="000000"/>
              </w:rPr>
              <w:t>比      例</w:t>
            </w:r>
          </w:p>
        </w:tc>
        <w:tc>
          <w:tcPr>
            <w:tcW w:w="2160" w:type="dxa"/>
            <w:vAlign w:val="center"/>
          </w:tcPr>
          <w:p>
            <w:pPr>
              <w:adjustRightInd w:val="0"/>
              <w:snapToGrid w:val="0"/>
              <w:rPr>
                <w:rFonts w:eastAsia="仿宋_GB2312"/>
                <w:color w:val="000000"/>
              </w:rPr>
            </w:pPr>
            <w:r>
              <w:rPr>
                <w:rFonts w:eastAsia="仿宋_GB2312"/>
                <w:color w:val="000000"/>
              </w:rPr>
              <w:t>土建             %</w:t>
            </w:r>
          </w:p>
        </w:tc>
        <w:tc>
          <w:tcPr>
            <w:tcW w:w="2059" w:type="dxa"/>
            <w:vMerge w:val="restart"/>
            <w:vAlign w:val="center"/>
          </w:tcPr>
          <w:p>
            <w:pPr>
              <w:adjustRightInd w:val="0"/>
              <w:snapToGrid w:val="0"/>
              <w:jc w:val="center"/>
              <w:rPr>
                <w:rFonts w:eastAsia="仿宋_GB2312"/>
                <w:color w:val="000000"/>
              </w:rPr>
            </w:pPr>
            <w:r>
              <w:rPr>
                <w:rFonts w:eastAsia="仿宋_GB2312"/>
                <w:color w:val="000000"/>
              </w:rPr>
              <w:t>土建与安装工程的比   例</w:t>
            </w:r>
          </w:p>
        </w:tc>
        <w:tc>
          <w:tcPr>
            <w:tcW w:w="2552" w:type="dxa"/>
            <w:vAlign w:val="center"/>
          </w:tcPr>
          <w:p>
            <w:pPr>
              <w:adjustRightInd w:val="0"/>
              <w:snapToGrid w:val="0"/>
              <w:rPr>
                <w:rFonts w:eastAsia="仿宋_GB2312"/>
                <w:color w:val="000000"/>
              </w:rPr>
            </w:pPr>
            <w:r>
              <w:rPr>
                <w:rFonts w:eastAsia="仿宋_GB2312"/>
                <w:color w:val="000000"/>
              </w:rPr>
              <w:t>土建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520" w:type="dxa"/>
            <w:gridSpan w:val="2"/>
            <w:vMerge w:val="continue"/>
            <w:vAlign w:val="center"/>
          </w:tcPr>
          <w:p>
            <w:pPr>
              <w:adjustRightInd w:val="0"/>
              <w:snapToGrid w:val="0"/>
              <w:jc w:val="center"/>
              <w:rPr>
                <w:rFonts w:eastAsia="仿宋_GB2312"/>
                <w:color w:val="000000"/>
              </w:rPr>
            </w:pPr>
          </w:p>
        </w:tc>
        <w:tc>
          <w:tcPr>
            <w:tcW w:w="2160" w:type="dxa"/>
            <w:vAlign w:val="center"/>
          </w:tcPr>
          <w:p>
            <w:pPr>
              <w:adjustRightInd w:val="0"/>
              <w:snapToGrid w:val="0"/>
              <w:rPr>
                <w:rFonts w:eastAsia="仿宋_GB2312"/>
                <w:color w:val="000000"/>
              </w:rPr>
            </w:pPr>
            <w:r>
              <w:rPr>
                <w:rFonts w:eastAsia="仿宋_GB2312"/>
                <w:color w:val="000000"/>
              </w:rPr>
              <w:t>安装             %</w:t>
            </w:r>
          </w:p>
        </w:tc>
        <w:tc>
          <w:tcPr>
            <w:tcW w:w="2059" w:type="dxa"/>
            <w:vMerge w:val="continue"/>
            <w:vAlign w:val="center"/>
          </w:tcPr>
          <w:p>
            <w:pPr>
              <w:adjustRightInd w:val="0"/>
              <w:snapToGrid w:val="0"/>
              <w:jc w:val="center"/>
              <w:rPr>
                <w:rFonts w:eastAsia="仿宋_GB2312"/>
                <w:color w:val="000000"/>
              </w:rPr>
            </w:pPr>
          </w:p>
        </w:tc>
        <w:tc>
          <w:tcPr>
            <w:tcW w:w="2552" w:type="dxa"/>
            <w:vAlign w:val="center"/>
          </w:tcPr>
          <w:p>
            <w:pPr>
              <w:adjustRightInd w:val="0"/>
              <w:snapToGrid w:val="0"/>
              <w:rPr>
                <w:rFonts w:eastAsia="仿宋_GB2312"/>
                <w:color w:val="000000"/>
              </w:rPr>
            </w:pPr>
            <w:r>
              <w:rPr>
                <w:rFonts w:eastAsia="仿宋_GB2312"/>
                <w:color w:val="000000"/>
              </w:rPr>
              <w:t>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520" w:type="dxa"/>
            <w:gridSpan w:val="2"/>
            <w:vAlign w:val="center"/>
          </w:tcPr>
          <w:p>
            <w:pPr>
              <w:adjustRightInd w:val="0"/>
              <w:snapToGrid w:val="0"/>
              <w:jc w:val="center"/>
              <w:rPr>
                <w:rFonts w:eastAsia="仿宋_GB2312"/>
                <w:color w:val="000000"/>
              </w:rPr>
            </w:pPr>
            <w:r>
              <w:rPr>
                <w:rFonts w:eastAsia="仿宋_GB2312"/>
                <w:color w:val="000000"/>
              </w:rPr>
              <w:t>单位建筑面积</w:t>
            </w:r>
          </w:p>
          <w:p>
            <w:pPr>
              <w:adjustRightInd w:val="0"/>
              <w:snapToGrid w:val="0"/>
              <w:jc w:val="center"/>
              <w:rPr>
                <w:rFonts w:eastAsia="仿宋_GB2312"/>
                <w:color w:val="000000"/>
              </w:rPr>
            </w:pPr>
            <w:r>
              <w:rPr>
                <w:rFonts w:eastAsia="仿宋_GB2312"/>
                <w:color w:val="000000"/>
              </w:rPr>
              <w:t>造价</w:t>
            </w:r>
          </w:p>
        </w:tc>
        <w:tc>
          <w:tcPr>
            <w:tcW w:w="2160" w:type="dxa"/>
            <w:vAlign w:val="center"/>
          </w:tcPr>
          <w:p>
            <w:pPr>
              <w:adjustRightInd w:val="0"/>
              <w:snapToGrid w:val="0"/>
              <w:jc w:val="right"/>
              <w:rPr>
                <w:rFonts w:eastAsia="仿宋_GB2312"/>
                <w:color w:val="000000"/>
              </w:rPr>
            </w:pPr>
            <w:r>
              <w:rPr>
                <w:rFonts w:eastAsia="仿宋_GB2312"/>
                <w:color w:val="000000"/>
              </w:rPr>
              <w:t xml:space="preserve">       元/m</w:t>
            </w:r>
            <w:r>
              <w:rPr>
                <w:rFonts w:eastAsia="仿宋_GB2312"/>
                <w:color w:val="000000"/>
                <w:vertAlign w:val="superscript"/>
              </w:rPr>
              <w:t>2</w:t>
            </w:r>
          </w:p>
        </w:tc>
        <w:tc>
          <w:tcPr>
            <w:tcW w:w="2059" w:type="dxa"/>
            <w:vAlign w:val="center"/>
          </w:tcPr>
          <w:p>
            <w:pPr>
              <w:adjustRightInd w:val="0"/>
              <w:snapToGrid w:val="0"/>
              <w:jc w:val="center"/>
              <w:rPr>
                <w:rFonts w:eastAsia="仿宋_GB2312"/>
                <w:color w:val="000000"/>
              </w:rPr>
            </w:pPr>
            <w:r>
              <w:rPr>
                <w:rFonts w:eastAsia="仿宋_GB2312"/>
                <w:color w:val="000000"/>
              </w:rPr>
              <w:t>单位建筑面积</w:t>
            </w:r>
          </w:p>
          <w:p>
            <w:pPr>
              <w:adjustRightInd w:val="0"/>
              <w:snapToGrid w:val="0"/>
              <w:jc w:val="center"/>
              <w:rPr>
                <w:rFonts w:eastAsia="仿宋_GB2312"/>
                <w:color w:val="000000"/>
              </w:rPr>
            </w:pPr>
            <w:r>
              <w:rPr>
                <w:rFonts w:eastAsia="仿宋_GB2312"/>
                <w:color w:val="000000"/>
              </w:rPr>
              <w:t>造价</w:t>
            </w:r>
          </w:p>
        </w:tc>
        <w:tc>
          <w:tcPr>
            <w:tcW w:w="2552" w:type="dxa"/>
            <w:vAlign w:val="center"/>
          </w:tcPr>
          <w:p>
            <w:pPr>
              <w:adjustRightInd w:val="0"/>
              <w:snapToGrid w:val="0"/>
              <w:ind w:firstLine="840"/>
              <w:jc w:val="right"/>
              <w:rPr>
                <w:rFonts w:eastAsia="仿宋_GB2312"/>
                <w:color w:val="000000"/>
              </w:rPr>
            </w:pPr>
            <w:r>
              <w:rPr>
                <w:rFonts w:eastAsia="仿宋_GB2312"/>
                <w:color w:val="000000"/>
              </w:rPr>
              <w:t>元/m</w:t>
            </w:r>
            <w:r>
              <w:rPr>
                <w:rFonts w:eastAsia="仿宋_GB2312"/>
                <w:color w:val="00000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520" w:type="dxa"/>
            <w:gridSpan w:val="2"/>
            <w:vAlign w:val="center"/>
          </w:tcPr>
          <w:p>
            <w:pPr>
              <w:adjustRightInd w:val="0"/>
              <w:snapToGrid w:val="0"/>
              <w:jc w:val="center"/>
              <w:rPr>
                <w:rFonts w:eastAsia="仿宋_GB2312"/>
                <w:color w:val="000000"/>
              </w:rPr>
            </w:pPr>
            <w:r>
              <w:rPr>
                <w:rFonts w:eastAsia="仿宋_GB2312"/>
                <w:color w:val="000000"/>
              </w:rPr>
              <w:t>单位规模造价</w:t>
            </w:r>
          </w:p>
        </w:tc>
        <w:tc>
          <w:tcPr>
            <w:tcW w:w="2160" w:type="dxa"/>
            <w:vAlign w:val="center"/>
          </w:tcPr>
          <w:p>
            <w:pPr>
              <w:adjustRightInd w:val="0"/>
              <w:snapToGrid w:val="0"/>
              <w:ind w:firstLine="945" w:firstLineChars="450"/>
              <w:jc w:val="right"/>
              <w:rPr>
                <w:rFonts w:eastAsia="仿宋_GB2312"/>
                <w:color w:val="000000"/>
              </w:rPr>
            </w:pPr>
            <w:r>
              <w:rPr>
                <w:rFonts w:eastAsia="仿宋_GB2312"/>
                <w:color w:val="000000"/>
              </w:rPr>
              <w:t>元/_</w:t>
            </w:r>
          </w:p>
        </w:tc>
        <w:tc>
          <w:tcPr>
            <w:tcW w:w="2059" w:type="dxa"/>
            <w:vAlign w:val="center"/>
          </w:tcPr>
          <w:p>
            <w:pPr>
              <w:adjustRightInd w:val="0"/>
              <w:snapToGrid w:val="0"/>
              <w:jc w:val="center"/>
              <w:rPr>
                <w:rFonts w:eastAsia="仿宋_GB2312"/>
                <w:color w:val="000000"/>
              </w:rPr>
            </w:pPr>
            <w:r>
              <w:rPr>
                <w:rFonts w:eastAsia="仿宋_GB2312"/>
                <w:color w:val="000000"/>
              </w:rPr>
              <w:t>单位规模造价</w:t>
            </w:r>
          </w:p>
        </w:tc>
        <w:tc>
          <w:tcPr>
            <w:tcW w:w="2552" w:type="dxa"/>
            <w:vAlign w:val="center"/>
          </w:tcPr>
          <w:p>
            <w:pPr>
              <w:adjustRightInd w:val="0"/>
              <w:snapToGrid w:val="0"/>
              <w:jc w:val="right"/>
              <w:rPr>
                <w:rFonts w:eastAsia="仿宋_GB2312"/>
                <w:color w:val="000000"/>
              </w:rPr>
            </w:pPr>
            <w:r>
              <w:rPr>
                <w:rFonts w:eastAsia="仿宋_GB2312"/>
                <w:color w:val="000000"/>
              </w:rPr>
              <w:t>元/_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8" w:hRule="atLeast"/>
          <w:jc w:val="center"/>
        </w:trPr>
        <w:tc>
          <w:tcPr>
            <w:tcW w:w="9291" w:type="dxa"/>
            <w:gridSpan w:val="5"/>
          </w:tcPr>
          <w:p>
            <w:pPr>
              <w:adjustRightInd w:val="0"/>
              <w:snapToGrid w:val="0"/>
              <w:rPr>
                <w:rFonts w:eastAsia="仿宋_GB2312"/>
                <w:color w:val="000000"/>
              </w:rPr>
            </w:pPr>
            <w:r>
              <w:rPr>
                <w:rFonts w:eastAsia="仿宋_GB2312"/>
                <w:color w:val="000000"/>
              </w:rPr>
              <w:t>经济专业主要特点：（限制在200字）</w:t>
            </w: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p>
            <w:pPr>
              <w:adjustRightInd w:val="0"/>
              <w:snapToGrid w:val="0"/>
              <w:rPr>
                <w:rFonts w:eastAsia="仿宋_GB2312"/>
                <w:color w:val="000000"/>
              </w:rPr>
            </w:pPr>
          </w:p>
        </w:tc>
      </w:tr>
    </w:tbl>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28"/>
          <w:szCs w:val="28"/>
        </w:rPr>
      </w:pPr>
      <w:r>
        <w:rPr>
          <w:rFonts w:eastAsia="方正小标宋简体"/>
          <w:color w:val="000000"/>
          <w:sz w:val="32"/>
          <w:szCs w:val="32"/>
        </w:rPr>
        <w:t>附   件</w:t>
      </w:r>
    </w:p>
    <w:tbl>
      <w:tblPr>
        <w:tblStyle w:val="12"/>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1" w:hRule="exact"/>
          <w:jc w:val="center"/>
        </w:trPr>
        <w:tc>
          <w:tcPr>
            <w:tcW w:w="9291" w:type="dxa"/>
          </w:tcPr>
          <w:p>
            <w:pPr>
              <w:spacing w:line="700" w:lineRule="exact"/>
              <w:ind w:firstLine="560" w:firstLineChars="200"/>
              <w:rPr>
                <w:rFonts w:eastAsia="仿宋_GB2312"/>
                <w:color w:val="000000"/>
                <w:sz w:val="28"/>
                <w:szCs w:val="28"/>
              </w:rPr>
            </w:pPr>
            <w:r>
              <w:rPr>
                <w:rFonts w:eastAsia="仿宋_GB2312"/>
                <w:color w:val="000000"/>
                <w:sz w:val="28"/>
                <w:szCs w:val="28"/>
              </w:rPr>
              <w:t>申报材料目录（不限于此）：</w:t>
            </w:r>
          </w:p>
          <w:p>
            <w:pPr>
              <w:spacing w:line="700" w:lineRule="exact"/>
              <w:ind w:firstLine="560" w:firstLineChars="200"/>
              <w:rPr>
                <w:rFonts w:eastAsia="仿宋_GB2312"/>
                <w:color w:val="000000"/>
                <w:sz w:val="28"/>
                <w:szCs w:val="28"/>
              </w:rPr>
            </w:pPr>
            <w:r>
              <w:rPr>
                <w:rFonts w:eastAsia="仿宋_GB2312"/>
                <w:color w:val="000000"/>
                <w:sz w:val="28"/>
                <w:szCs w:val="28"/>
              </w:rPr>
              <w:t>（1）发展改革委员会（或其他上级单位）立项批复；</w:t>
            </w:r>
          </w:p>
          <w:p>
            <w:pPr>
              <w:spacing w:line="700" w:lineRule="exact"/>
              <w:ind w:firstLine="560" w:firstLineChars="200"/>
              <w:rPr>
                <w:rFonts w:eastAsia="仿宋_GB2312"/>
                <w:color w:val="000000"/>
                <w:sz w:val="28"/>
                <w:szCs w:val="28"/>
              </w:rPr>
            </w:pPr>
            <w:r>
              <w:rPr>
                <w:rFonts w:eastAsia="仿宋_GB2312"/>
                <w:color w:val="000000"/>
                <w:sz w:val="28"/>
                <w:szCs w:val="28"/>
              </w:rPr>
              <w:t>（2）政府规划部门签发的规划意见书及附图或规划部门签发的建筑规划许可证；</w:t>
            </w:r>
          </w:p>
          <w:p>
            <w:pPr>
              <w:spacing w:line="700" w:lineRule="exact"/>
              <w:ind w:firstLine="560" w:firstLineChars="200"/>
              <w:rPr>
                <w:rFonts w:eastAsia="仿宋_GB2312"/>
                <w:color w:val="000000"/>
                <w:sz w:val="28"/>
                <w:szCs w:val="28"/>
              </w:rPr>
            </w:pPr>
            <w:r>
              <w:rPr>
                <w:rFonts w:eastAsia="仿宋_GB2312"/>
                <w:color w:val="000000"/>
                <w:sz w:val="28"/>
                <w:szCs w:val="28"/>
              </w:rPr>
              <w:t>（3）消防部门建筑工程消防验收意见书或相关文件（如专家论证会意见）；</w:t>
            </w:r>
          </w:p>
          <w:p>
            <w:pPr>
              <w:spacing w:line="700" w:lineRule="exact"/>
              <w:ind w:firstLine="560" w:firstLineChars="200"/>
              <w:rPr>
                <w:rFonts w:eastAsia="仿宋_GB2312"/>
                <w:color w:val="000000"/>
                <w:sz w:val="28"/>
                <w:szCs w:val="28"/>
              </w:rPr>
            </w:pPr>
            <w:r>
              <w:rPr>
                <w:rFonts w:eastAsia="仿宋_GB2312"/>
                <w:color w:val="000000"/>
                <w:sz w:val="28"/>
                <w:szCs w:val="28"/>
              </w:rPr>
              <w:t>（4）建筑工程竣工验收备案表或四方验收；</w:t>
            </w:r>
          </w:p>
          <w:p>
            <w:pPr>
              <w:spacing w:line="700" w:lineRule="exact"/>
              <w:ind w:firstLine="560" w:firstLineChars="200"/>
              <w:rPr>
                <w:rFonts w:eastAsia="仿宋_GB2312"/>
                <w:color w:val="000000"/>
                <w:sz w:val="28"/>
                <w:szCs w:val="28"/>
              </w:rPr>
            </w:pPr>
            <w:r>
              <w:rPr>
                <w:rFonts w:eastAsia="仿宋_GB2312"/>
                <w:color w:val="000000"/>
                <w:sz w:val="28"/>
                <w:szCs w:val="28"/>
              </w:rPr>
              <w:t>（5）建筑工程规划验收备案；</w:t>
            </w:r>
          </w:p>
          <w:p>
            <w:pPr>
              <w:spacing w:line="700" w:lineRule="exact"/>
              <w:ind w:firstLine="560" w:firstLineChars="200"/>
              <w:rPr>
                <w:rFonts w:eastAsia="仿宋_GB2312"/>
                <w:color w:val="000000"/>
                <w:sz w:val="28"/>
                <w:szCs w:val="28"/>
              </w:rPr>
            </w:pPr>
            <w:r>
              <w:rPr>
                <w:rFonts w:eastAsia="仿宋_GB2312"/>
                <w:color w:val="000000"/>
                <w:sz w:val="28"/>
                <w:szCs w:val="28"/>
              </w:rPr>
              <w:t>（6）施工图设计文件审查合格书；</w:t>
            </w:r>
          </w:p>
          <w:p>
            <w:pPr>
              <w:spacing w:line="700" w:lineRule="exact"/>
              <w:ind w:firstLine="560" w:firstLineChars="200"/>
              <w:rPr>
                <w:rFonts w:eastAsia="仿宋_GB2312"/>
                <w:color w:val="000000"/>
                <w:sz w:val="28"/>
                <w:szCs w:val="28"/>
              </w:rPr>
            </w:pPr>
            <w:r>
              <w:rPr>
                <w:rFonts w:eastAsia="仿宋_GB2312"/>
                <w:color w:val="000000"/>
                <w:sz w:val="28"/>
                <w:szCs w:val="28"/>
              </w:rPr>
              <w:t>（7）《使用单位反馈意见表》；</w:t>
            </w:r>
          </w:p>
          <w:p>
            <w:pPr>
              <w:spacing w:line="700" w:lineRule="exact"/>
              <w:ind w:firstLine="560" w:firstLineChars="200"/>
              <w:rPr>
                <w:rFonts w:eastAsia="仿宋_GB2312"/>
                <w:color w:val="000000"/>
                <w:sz w:val="28"/>
                <w:szCs w:val="28"/>
              </w:rPr>
            </w:pPr>
            <w:r>
              <w:rPr>
                <w:rFonts w:eastAsia="仿宋_GB2312"/>
                <w:color w:val="000000"/>
                <w:sz w:val="28"/>
                <w:szCs w:val="28"/>
              </w:rPr>
              <w:t>（8）《申报单位法人代表人声明》</w:t>
            </w:r>
          </w:p>
          <w:p>
            <w:pPr>
              <w:spacing w:line="700" w:lineRule="exact"/>
              <w:ind w:firstLine="560" w:firstLineChars="200"/>
              <w:rPr>
                <w:rFonts w:eastAsia="仿宋_GB2312"/>
                <w:color w:val="000000"/>
                <w:sz w:val="28"/>
                <w:szCs w:val="28"/>
              </w:rPr>
            </w:pPr>
            <w:r>
              <w:rPr>
                <w:rFonts w:eastAsia="仿宋_GB2312"/>
                <w:color w:val="000000"/>
                <w:sz w:val="28"/>
                <w:szCs w:val="28"/>
              </w:rPr>
              <w:t>（9）合作设计项目申报证明材料。</w:t>
            </w:r>
          </w:p>
        </w:tc>
      </w:tr>
    </w:tbl>
    <w:p>
      <w:pPr>
        <w:jc w:val="center"/>
        <w:rPr>
          <w:rFonts w:eastAsia="方正小标宋简体"/>
          <w:b/>
          <w:bCs/>
          <w:color w:val="000000"/>
          <w:sz w:val="36"/>
          <w:szCs w:val="36"/>
        </w:rPr>
      </w:pPr>
      <w:r>
        <w:rPr>
          <w:rFonts w:eastAsia="方正小标宋简体"/>
          <w:color w:val="000000"/>
          <w:sz w:val="32"/>
          <w:szCs w:val="32"/>
        </w:rPr>
        <w:t>审 核 意 见</w:t>
      </w:r>
    </w:p>
    <w:tbl>
      <w:tblPr>
        <w:tblStyle w:val="12"/>
        <w:tblW w:w="929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3"/>
        <w:gridCol w:w="8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37" w:hRule="atLeast"/>
          <w:jc w:val="center"/>
        </w:trPr>
        <w:tc>
          <w:tcPr>
            <w:tcW w:w="913" w:type="dxa"/>
            <w:vAlign w:val="center"/>
          </w:tcPr>
          <w:p>
            <w:pPr>
              <w:spacing w:line="360" w:lineRule="auto"/>
              <w:jc w:val="center"/>
              <w:rPr>
                <w:rFonts w:eastAsia="仿宋_GB2312"/>
                <w:color w:val="000000"/>
                <w:sz w:val="24"/>
                <w:szCs w:val="24"/>
              </w:rPr>
            </w:pPr>
            <w:r>
              <w:rPr>
                <w:rFonts w:eastAsia="仿宋_GB2312"/>
                <w:color w:val="000000"/>
                <w:sz w:val="24"/>
                <w:szCs w:val="24"/>
              </w:rPr>
              <w:t>申报单位</w:t>
            </w:r>
          </w:p>
          <w:p>
            <w:pPr>
              <w:spacing w:line="360" w:lineRule="auto"/>
              <w:jc w:val="center"/>
              <w:rPr>
                <w:rFonts w:eastAsia="仿宋_GB2312"/>
                <w:color w:val="000000"/>
                <w:sz w:val="24"/>
                <w:szCs w:val="24"/>
              </w:rPr>
            </w:pPr>
            <w:r>
              <w:rPr>
                <w:rFonts w:eastAsia="仿宋_GB2312"/>
                <w:color w:val="000000"/>
                <w:sz w:val="24"/>
                <w:szCs w:val="24"/>
              </w:rPr>
              <w:t>意见</w:t>
            </w:r>
          </w:p>
        </w:tc>
        <w:tc>
          <w:tcPr>
            <w:tcW w:w="8378" w:type="dxa"/>
          </w:tcPr>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ind w:firstLine="3480" w:firstLineChars="1450"/>
              <w:rPr>
                <w:rFonts w:eastAsia="仿宋_GB2312"/>
                <w:color w:val="000000"/>
                <w:sz w:val="24"/>
                <w:szCs w:val="24"/>
              </w:rPr>
            </w:pPr>
          </w:p>
          <w:p>
            <w:pPr>
              <w:spacing w:line="360" w:lineRule="auto"/>
              <w:ind w:firstLine="3480" w:firstLineChars="1450"/>
              <w:rPr>
                <w:rFonts w:eastAsia="仿宋_GB2312"/>
                <w:color w:val="000000"/>
                <w:sz w:val="24"/>
                <w:szCs w:val="24"/>
              </w:rPr>
            </w:pPr>
          </w:p>
          <w:p>
            <w:pPr>
              <w:spacing w:line="360" w:lineRule="auto"/>
              <w:ind w:firstLine="4680" w:firstLineChars="1950"/>
              <w:rPr>
                <w:rFonts w:eastAsia="仿宋_GB2312"/>
                <w:color w:val="000000"/>
                <w:sz w:val="24"/>
                <w:szCs w:val="24"/>
              </w:rPr>
            </w:pPr>
            <w:r>
              <w:rPr>
                <w:rFonts w:eastAsia="仿宋_GB2312"/>
                <w:color w:val="000000"/>
                <w:sz w:val="24"/>
                <w:szCs w:val="24"/>
              </w:rPr>
              <w:t>（盖章）：</w:t>
            </w:r>
          </w:p>
          <w:p>
            <w:pPr>
              <w:wordWrap w:val="0"/>
              <w:spacing w:line="360" w:lineRule="auto"/>
              <w:ind w:right="555"/>
              <w:jc w:val="right"/>
              <w:rPr>
                <w:rFonts w:eastAsia="仿宋_GB2312"/>
                <w:color w:val="000000"/>
                <w:sz w:val="24"/>
                <w:szCs w:val="24"/>
              </w:rPr>
            </w:pPr>
            <w:r>
              <w:rPr>
                <w:rFonts w:eastAsia="仿宋_GB2312"/>
                <w:color w:val="000000"/>
                <w:sz w:val="24"/>
                <w:szCs w:val="24"/>
              </w:rPr>
              <w:t>年   月   日</w:t>
            </w:r>
            <w:r>
              <w:rPr>
                <w:rFonts w:hint="eastAsia" w:eastAsia="仿宋_GB2312"/>
                <w:color w:val="000000"/>
                <w:sz w:val="24"/>
                <w:szCs w:val="24"/>
              </w:rPr>
              <w:t xml:space="preserve"> </w:t>
            </w:r>
            <w:r>
              <w:rPr>
                <w:rFonts w:eastAsia="仿宋_GB2312"/>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37" w:hRule="atLeast"/>
          <w:jc w:val="center"/>
        </w:trPr>
        <w:tc>
          <w:tcPr>
            <w:tcW w:w="913" w:type="dxa"/>
            <w:vAlign w:val="center"/>
          </w:tcPr>
          <w:p>
            <w:pPr>
              <w:spacing w:line="360" w:lineRule="auto"/>
              <w:jc w:val="center"/>
              <w:rPr>
                <w:rFonts w:eastAsia="仿宋_GB2312"/>
                <w:color w:val="000000"/>
                <w:sz w:val="24"/>
                <w:szCs w:val="24"/>
              </w:rPr>
            </w:pPr>
            <w:r>
              <w:rPr>
                <w:rFonts w:eastAsia="仿宋_GB2312"/>
                <w:color w:val="000000"/>
                <w:sz w:val="24"/>
                <w:szCs w:val="24"/>
              </w:rPr>
              <w:t>项目评审资格意见</w:t>
            </w:r>
          </w:p>
        </w:tc>
        <w:tc>
          <w:tcPr>
            <w:tcW w:w="8378" w:type="dxa"/>
          </w:tcPr>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wordWrap w:val="0"/>
              <w:spacing w:line="360" w:lineRule="auto"/>
              <w:ind w:firstLine="3000" w:firstLineChars="1250"/>
              <w:jc w:val="right"/>
              <w:rPr>
                <w:rFonts w:eastAsia="仿宋_GB2312"/>
                <w:color w:val="000000"/>
                <w:sz w:val="24"/>
                <w:szCs w:val="24"/>
              </w:rPr>
            </w:pPr>
            <w:r>
              <w:rPr>
                <w:rFonts w:eastAsia="仿宋_GB2312"/>
                <w:color w:val="000000"/>
                <w:sz w:val="24"/>
                <w:szCs w:val="24"/>
              </w:rPr>
              <w:t>评审组（签名）：</w:t>
            </w:r>
            <w:r>
              <w:rPr>
                <w:rFonts w:hint="eastAsia" w:eastAsia="仿宋_GB2312"/>
                <w:color w:val="000000"/>
                <w:sz w:val="24"/>
                <w:szCs w:val="24"/>
              </w:rPr>
              <w:t xml:space="preserve"> </w:t>
            </w:r>
            <w:r>
              <w:rPr>
                <w:rFonts w:eastAsia="仿宋_GB2312"/>
                <w:color w:val="000000"/>
                <w:sz w:val="24"/>
                <w:szCs w:val="24"/>
              </w:rPr>
              <w:t xml:space="preserve">     </w:t>
            </w:r>
          </w:p>
          <w:p>
            <w:pPr>
              <w:spacing w:line="360" w:lineRule="auto"/>
              <w:ind w:firstLine="3000" w:firstLineChars="1250"/>
              <w:rPr>
                <w:rFonts w:eastAsia="仿宋_GB2312"/>
                <w:color w:val="000000"/>
                <w:sz w:val="24"/>
                <w:szCs w:val="24"/>
              </w:rPr>
            </w:pPr>
          </w:p>
          <w:p>
            <w:pPr>
              <w:spacing w:line="360" w:lineRule="auto"/>
              <w:ind w:firstLine="4560" w:firstLineChars="1900"/>
              <w:rPr>
                <w:rFonts w:eastAsia="仿宋_GB2312"/>
                <w:color w:val="000000"/>
                <w:sz w:val="24"/>
                <w:szCs w:val="24"/>
              </w:rPr>
            </w:pPr>
            <w:r>
              <w:rPr>
                <w:rFonts w:eastAsia="仿宋_GB2312"/>
                <w:color w:val="000000"/>
                <w:sz w:val="24"/>
                <w:szCs w:val="24"/>
              </w:rPr>
              <w:t>年    月   日</w:t>
            </w:r>
          </w:p>
          <w:p>
            <w:pPr>
              <w:spacing w:line="360" w:lineRule="auto"/>
              <w:ind w:firstLine="4560" w:firstLineChars="1900"/>
              <w:rPr>
                <w:rFonts w:eastAsia="仿宋_GB2312"/>
                <w:color w:val="000000"/>
                <w:sz w:val="24"/>
                <w:szCs w:val="24"/>
              </w:rPr>
            </w:pPr>
          </w:p>
        </w:tc>
      </w:tr>
    </w:tbl>
    <w:p>
      <w:pPr>
        <w:ind w:firstLine="3200" w:firstLineChars="1000"/>
        <w:rPr>
          <w:rFonts w:eastAsia="黑体"/>
          <w:color w:val="000000"/>
          <w:sz w:val="32"/>
          <w:szCs w:val="32"/>
        </w:rPr>
      </w:pPr>
    </w:p>
    <w:p>
      <w:pPr>
        <w:ind w:firstLine="3200" w:firstLineChars="1000"/>
        <w:rPr>
          <w:rFonts w:eastAsia="方正小标宋简体"/>
          <w:b/>
          <w:bCs/>
          <w:color w:val="000000"/>
          <w:sz w:val="36"/>
          <w:szCs w:val="36"/>
        </w:rPr>
      </w:pPr>
      <w:r>
        <w:rPr>
          <w:rFonts w:eastAsia="方正小标宋简体"/>
          <w:color w:val="000000"/>
          <w:sz w:val="32"/>
          <w:szCs w:val="32"/>
        </w:rPr>
        <w:t>评 审 意 见</w:t>
      </w:r>
    </w:p>
    <w:tbl>
      <w:tblPr>
        <w:tblStyle w:val="12"/>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37" w:hRule="atLeast"/>
          <w:jc w:val="center"/>
        </w:trPr>
        <w:tc>
          <w:tcPr>
            <w:tcW w:w="9145" w:type="dxa"/>
          </w:tcPr>
          <w:p>
            <w:pPr>
              <w:rPr>
                <w:rFonts w:eastAsia="仿宋_GB2312"/>
                <w:color w:val="000000"/>
                <w:sz w:val="24"/>
                <w:szCs w:val="24"/>
              </w:rPr>
            </w:pPr>
          </w:p>
          <w:p>
            <w:pPr>
              <w:rPr>
                <w:rFonts w:eastAsia="仿宋_GB2312"/>
                <w:color w:val="000000"/>
                <w:sz w:val="24"/>
                <w:szCs w:val="24"/>
              </w:rPr>
            </w:pPr>
            <w:r>
              <w:rPr>
                <w:rFonts w:eastAsia="仿宋_GB2312"/>
                <w:color w:val="000000"/>
                <w:sz w:val="24"/>
                <w:szCs w:val="24"/>
              </w:rPr>
              <w:t>专业评审组评审意见：</w:t>
            </w: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wordWrap w:val="0"/>
              <w:ind w:firstLine="4960" w:firstLineChars="2067"/>
              <w:jc w:val="right"/>
              <w:rPr>
                <w:rFonts w:eastAsia="仿宋_GB2312"/>
                <w:color w:val="000000"/>
                <w:sz w:val="24"/>
                <w:szCs w:val="24"/>
              </w:rPr>
            </w:pPr>
            <w:r>
              <w:rPr>
                <w:rFonts w:eastAsia="仿宋_GB2312"/>
                <w:color w:val="000000"/>
                <w:sz w:val="24"/>
                <w:szCs w:val="24"/>
              </w:rPr>
              <w:t>组长（签名）：</w:t>
            </w:r>
            <w:r>
              <w:rPr>
                <w:rFonts w:hint="eastAsia" w:eastAsia="仿宋_GB2312"/>
                <w:color w:val="000000"/>
                <w:sz w:val="24"/>
                <w:szCs w:val="24"/>
              </w:rPr>
              <w:t xml:space="preserve">       </w:t>
            </w:r>
          </w:p>
          <w:p>
            <w:pPr>
              <w:ind w:firstLine="4960" w:firstLineChars="2067"/>
              <w:rPr>
                <w:rFonts w:eastAsia="仿宋_GB2312"/>
                <w:color w:val="000000"/>
                <w:sz w:val="24"/>
                <w:szCs w:val="24"/>
              </w:rPr>
            </w:pPr>
          </w:p>
          <w:p>
            <w:pPr>
              <w:wordWrap w:val="0"/>
              <w:ind w:firstLine="6840" w:firstLineChars="2850"/>
              <w:jc w:val="right"/>
              <w:rPr>
                <w:rFonts w:eastAsia="仿宋_GB2312"/>
                <w:color w:val="000000"/>
              </w:rPr>
            </w:pPr>
            <w:r>
              <w:rPr>
                <w:rFonts w:eastAsia="仿宋_GB2312"/>
                <w:color w:val="000000"/>
                <w:sz w:val="24"/>
                <w:szCs w:val="24"/>
              </w:rPr>
              <w:t>年  月  日</w:t>
            </w:r>
            <w:r>
              <w:rPr>
                <w:rFonts w:hint="eastAsia" w:eastAsia="仿宋_GB2312"/>
                <w:color w:val="000000"/>
                <w:sz w:val="24"/>
                <w:szCs w:val="24"/>
              </w:rPr>
              <w:t xml:space="preserve"> </w:t>
            </w:r>
            <w:r>
              <w:rPr>
                <w:rFonts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37" w:hRule="atLeast"/>
          <w:jc w:val="center"/>
        </w:trPr>
        <w:tc>
          <w:tcPr>
            <w:tcW w:w="9145" w:type="dxa"/>
          </w:tcPr>
          <w:p>
            <w:pPr>
              <w:rPr>
                <w:rFonts w:eastAsia="仿宋_GB2312"/>
                <w:color w:val="000000"/>
                <w:sz w:val="24"/>
                <w:szCs w:val="24"/>
              </w:rPr>
            </w:pPr>
          </w:p>
          <w:p>
            <w:pPr>
              <w:rPr>
                <w:rFonts w:eastAsia="仿宋_GB2312"/>
                <w:color w:val="000000"/>
                <w:sz w:val="24"/>
                <w:szCs w:val="24"/>
              </w:rPr>
            </w:pPr>
            <w:r>
              <w:rPr>
                <w:rFonts w:eastAsia="仿宋_GB2312"/>
                <w:color w:val="000000"/>
                <w:sz w:val="24"/>
                <w:szCs w:val="24"/>
              </w:rPr>
              <w:t>评选委员会意见：</w:t>
            </w: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wordWrap w:val="0"/>
              <w:ind w:firstLine="4720" w:firstLineChars="1967"/>
              <w:jc w:val="right"/>
              <w:rPr>
                <w:rFonts w:eastAsia="仿宋_GB2312"/>
                <w:color w:val="000000"/>
                <w:sz w:val="24"/>
                <w:szCs w:val="24"/>
              </w:rPr>
            </w:pPr>
            <w:r>
              <w:rPr>
                <w:rFonts w:eastAsia="仿宋_GB2312"/>
                <w:color w:val="000000"/>
                <w:sz w:val="24"/>
                <w:szCs w:val="24"/>
              </w:rPr>
              <w:t>主任委员（签名）：</w:t>
            </w:r>
            <w:r>
              <w:rPr>
                <w:rFonts w:hint="eastAsia" w:eastAsia="仿宋_GB2312"/>
                <w:color w:val="000000"/>
                <w:sz w:val="24"/>
                <w:szCs w:val="24"/>
              </w:rPr>
              <w:t xml:space="preserve"> </w:t>
            </w:r>
            <w:r>
              <w:rPr>
                <w:rFonts w:eastAsia="仿宋_GB2312"/>
                <w:color w:val="000000"/>
                <w:sz w:val="24"/>
                <w:szCs w:val="24"/>
              </w:rPr>
              <w:t xml:space="preserve">    </w:t>
            </w:r>
          </w:p>
          <w:p>
            <w:pPr>
              <w:ind w:firstLine="4720" w:firstLineChars="1967"/>
              <w:rPr>
                <w:rFonts w:eastAsia="仿宋_GB2312"/>
                <w:color w:val="000000"/>
                <w:sz w:val="24"/>
                <w:szCs w:val="24"/>
              </w:rPr>
            </w:pPr>
          </w:p>
          <w:p>
            <w:pPr>
              <w:wordWrap w:val="0"/>
              <w:ind w:firstLine="6720" w:firstLineChars="2800"/>
              <w:jc w:val="right"/>
              <w:rPr>
                <w:rFonts w:eastAsia="仿宋_GB2312"/>
                <w:color w:val="000000"/>
                <w:sz w:val="24"/>
                <w:szCs w:val="24"/>
              </w:rPr>
            </w:pPr>
            <w:r>
              <w:rPr>
                <w:rFonts w:eastAsia="仿宋_GB2312"/>
                <w:color w:val="000000"/>
                <w:sz w:val="24"/>
                <w:szCs w:val="24"/>
              </w:rPr>
              <w:t>年  月</w:t>
            </w:r>
            <w:r>
              <w:rPr>
                <w:rFonts w:hint="eastAsia" w:eastAsia="仿宋_GB2312"/>
                <w:color w:val="000000"/>
                <w:sz w:val="24"/>
                <w:szCs w:val="24"/>
              </w:rPr>
              <w:t xml:space="preserve">  </w:t>
            </w:r>
            <w:r>
              <w:rPr>
                <w:rFonts w:eastAsia="仿宋_GB2312"/>
                <w:color w:val="000000"/>
                <w:sz w:val="24"/>
                <w:szCs w:val="24"/>
              </w:rPr>
              <w:t>日</w:t>
            </w:r>
            <w:r>
              <w:rPr>
                <w:rFonts w:hint="eastAsia" w:eastAsia="仿宋_GB2312"/>
                <w:color w:val="000000"/>
                <w:sz w:val="24"/>
                <w:szCs w:val="24"/>
              </w:rPr>
              <w:t xml:space="preserve"> </w:t>
            </w:r>
            <w:r>
              <w:rPr>
                <w:rFonts w:eastAsia="仿宋_GB2312"/>
                <w:color w:val="000000"/>
                <w:sz w:val="24"/>
                <w:szCs w:val="24"/>
              </w:rPr>
              <w:t xml:space="preserve">    </w:t>
            </w:r>
          </w:p>
          <w:p>
            <w:pPr>
              <w:ind w:firstLine="5880" w:firstLineChars="2800"/>
              <w:rPr>
                <w:rFonts w:eastAsia="仿宋_GB2312"/>
                <w:color w:val="000000"/>
              </w:rPr>
            </w:pPr>
          </w:p>
        </w:tc>
      </w:tr>
    </w:tbl>
    <w:p>
      <w:pPr>
        <w:tabs>
          <w:tab w:val="left" w:pos="0"/>
        </w:tabs>
        <w:rPr>
          <w:sz w:val="28"/>
          <w:szCs w:val="28"/>
        </w:rPr>
      </w:pPr>
    </w:p>
    <w:p>
      <w:pPr>
        <w:jc w:val="left"/>
        <w:rPr>
          <w:rFonts w:hint="eastAsia" w:ascii="黑体" w:hAnsi="黑体" w:eastAsia="黑体"/>
          <w:color w:val="000000"/>
          <w:sz w:val="28"/>
          <w:szCs w:val="28"/>
        </w:rPr>
      </w:pPr>
      <w:r>
        <w:rPr>
          <w:rFonts w:ascii="黑体" w:hAnsi="黑体" w:eastAsia="黑体"/>
          <w:color w:val="000000"/>
          <w:sz w:val="28"/>
          <w:szCs w:val="28"/>
        </w:rPr>
        <w:t>附表2</w:t>
      </w:r>
      <w:r>
        <w:rPr>
          <w:rFonts w:hint="eastAsia" w:ascii="黑体" w:hAnsi="黑体" w:eastAsia="黑体"/>
          <w:color w:val="000000"/>
          <w:sz w:val="28"/>
          <w:szCs w:val="28"/>
        </w:rPr>
        <w:t>：</w:t>
      </w:r>
    </w:p>
    <w:p>
      <w:pPr>
        <w:jc w:val="center"/>
        <w:rPr>
          <w:rStyle w:val="10"/>
          <w:rFonts w:eastAsia="方正小标宋简体"/>
          <w:b w:val="0"/>
          <w:bCs w:val="0"/>
          <w:sz w:val="28"/>
          <w:szCs w:val="28"/>
        </w:rPr>
      </w:pPr>
      <w:r>
        <w:rPr>
          <w:rStyle w:val="10"/>
          <w:rFonts w:eastAsia="方正小标宋简体"/>
          <w:b w:val="0"/>
          <w:bCs w:val="0"/>
          <w:sz w:val="32"/>
          <w:szCs w:val="32"/>
        </w:rPr>
        <w:t>使用单位反馈意见表</w:t>
      </w:r>
    </w:p>
    <w:tbl>
      <w:tblPr>
        <w:tblStyle w:val="12"/>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345" w:type="dxa"/>
            <w:vAlign w:val="center"/>
          </w:tcPr>
          <w:p>
            <w:pPr>
              <w:spacing w:before="156" w:beforeLines="50" w:after="156" w:afterLines="50" w:line="380" w:lineRule="exact"/>
              <w:jc w:val="center"/>
              <w:rPr>
                <w:rFonts w:eastAsia="仿宋_GB2312"/>
                <w:color w:val="000000"/>
                <w:sz w:val="24"/>
                <w:szCs w:val="24"/>
              </w:rPr>
            </w:pPr>
            <w:r>
              <w:rPr>
                <w:rFonts w:eastAsia="仿宋_GB2312"/>
                <w:color w:val="000000"/>
                <w:sz w:val="24"/>
                <w:szCs w:val="24"/>
              </w:rPr>
              <w:t>项目名称</w:t>
            </w:r>
          </w:p>
        </w:tc>
        <w:tc>
          <w:tcPr>
            <w:tcW w:w="6946" w:type="dxa"/>
            <w:vAlign w:val="center"/>
          </w:tcPr>
          <w:p>
            <w:pPr>
              <w:spacing w:before="156" w:beforeLines="50" w:after="156" w:afterLines="50" w:line="38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345" w:type="dxa"/>
            <w:vAlign w:val="center"/>
          </w:tcPr>
          <w:p>
            <w:pPr>
              <w:spacing w:before="156" w:beforeLines="50" w:after="156" w:afterLines="50" w:line="380" w:lineRule="exact"/>
              <w:jc w:val="center"/>
              <w:rPr>
                <w:rFonts w:eastAsia="仿宋_GB2312"/>
                <w:color w:val="000000"/>
                <w:sz w:val="24"/>
                <w:szCs w:val="24"/>
              </w:rPr>
            </w:pPr>
            <w:r>
              <w:rPr>
                <w:rFonts w:eastAsia="仿宋_GB2312"/>
                <w:color w:val="000000"/>
                <w:sz w:val="24"/>
                <w:szCs w:val="24"/>
              </w:rPr>
              <w:t>使用单位</w:t>
            </w:r>
          </w:p>
        </w:tc>
        <w:tc>
          <w:tcPr>
            <w:tcW w:w="6946" w:type="dxa"/>
            <w:vAlign w:val="center"/>
          </w:tcPr>
          <w:p>
            <w:pPr>
              <w:spacing w:before="156" w:beforeLines="50" w:after="156" w:afterLines="50" w:line="380" w:lineRule="exact"/>
              <w:jc w:val="righ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345" w:type="dxa"/>
          </w:tcPr>
          <w:p>
            <w:pPr>
              <w:spacing w:before="156" w:beforeLines="50" w:after="156" w:afterLines="50" w:line="380" w:lineRule="exact"/>
              <w:jc w:val="center"/>
              <w:rPr>
                <w:rFonts w:eastAsia="仿宋_GB2312"/>
                <w:color w:val="000000"/>
                <w:sz w:val="24"/>
                <w:szCs w:val="24"/>
              </w:rPr>
            </w:pPr>
            <w:r>
              <w:rPr>
                <w:rFonts w:eastAsia="仿宋_GB2312"/>
                <w:color w:val="000000"/>
                <w:sz w:val="24"/>
                <w:szCs w:val="24"/>
              </w:rPr>
              <w:t>通讯地址</w:t>
            </w:r>
          </w:p>
        </w:tc>
        <w:tc>
          <w:tcPr>
            <w:tcW w:w="6946" w:type="dxa"/>
          </w:tcPr>
          <w:p>
            <w:pPr>
              <w:spacing w:before="156" w:beforeLines="50" w:after="156" w:afterLines="50" w:line="380" w:lineRule="exac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345" w:type="dxa"/>
          </w:tcPr>
          <w:p>
            <w:pPr>
              <w:spacing w:before="156" w:beforeLines="50" w:after="156" w:afterLines="50" w:line="380" w:lineRule="exact"/>
              <w:jc w:val="center"/>
              <w:rPr>
                <w:rFonts w:eastAsia="仿宋_GB2312"/>
                <w:color w:val="000000"/>
                <w:sz w:val="24"/>
                <w:szCs w:val="24"/>
              </w:rPr>
            </w:pPr>
            <w:r>
              <w:rPr>
                <w:rFonts w:eastAsia="仿宋_GB2312"/>
                <w:color w:val="000000"/>
                <w:sz w:val="24"/>
                <w:szCs w:val="24"/>
              </w:rPr>
              <w:t>开始使用时间</w:t>
            </w:r>
          </w:p>
        </w:tc>
        <w:tc>
          <w:tcPr>
            <w:tcW w:w="6946" w:type="dxa"/>
          </w:tcPr>
          <w:p>
            <w:pPr>
              <w:spacing w:before="156" w:beforeLines="50" w:after="156" w:afterLines="50" w:line="380" w:lineRule="exact"/>
              <w:jc w:val="center"/>
              <w:rPr>
                <w:rFonts w:eastAsia="仿宋_GB2312"/>
                <w:color w:val="000000"/>
                <w:sz w:val="24"/>
                <w:szCs w:val="24"/>
              </w:rPr>
            </w:pPr>
            <w:r>
              <w:rPr>
                <w:rFonts w:eastAsia="仿宋_GB2312"/>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9" w:hRule="atLeast"/>
          <w:jc w:val="center"/>
        </w:trPr>
        <w:tc>
          <w:tcPr>
            <w:tcW w:w="9291" w:type="dxa"/>
            <w:gridSpan w:val="2"/>
          </w:tcPr>
          <w:p>
            <w:pPr>
              <w:spacing w:before="156" w:beforeLines="50" w:after="156" w:afterLines="50" w:line="380" w:lineRule="exact"/>
              <w:rPr>
                <w:rFonts w:eastAsia="仿宋_GB2312"/>
                <w:color w:val="000000"/>
                <w:sz w:val="24"/>
                <w:szCs w:val="24"/>
              </w:rPr>
            </w:pPr>
            <w:r>
              <w:rPr>
                <w:rFonts w:eastAsia="仿宋_GB2312"/>
                <w:color w:val="000000"/>
                <w:sz w:val="24"/>
                <w:szCs w:val="24"/>
              </w:rPr>
              <w:t>反 馈 意 见：</w:t>
            </w: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before="156" w:beforeLines="50" w:after="156" w:afterLines="50" w:line="380" w:lineRule="exact"/>
              <w:rPr>
                <w:rFonts w:eastAsia="仿宋_GB2312"/>
                <w:color w:val="000000"/>
                <w:sz w:val="24"/>
                <w:szCs w:val="24"/>
              </w:rPr>
            </w:pPr>
          </w:p>
          <w:p>
            <w:pPr>
              <w:spacing w:line="360" w:lineRule="auto"/>
              <w:rPr>
                <w:rFonts w:eastAsia="仿宋_GB2312"/>
                <w:color w:val="000000"/>
                <w:sz w:val="24"/>
                <w:szCs w:val="24"/>
              </w:rPr>
            </w:pPr>
          </w:p>
          <w:p>
            <w:pPr>
              <w:ind w:firstLine="4720" w:firstLineChars="1967"/>
              <w:rPr>
                <w:rFonts w:eastAsia="仿宋_GB2312"/>
                <w:color w:val="000000"/>
                <w:sz w:val="24"/>
                <w:szCs w:val="24"/>
              </w:rPr>
            </w:pPr>
            <w:r>
              <w:rPr>
                <w:rFonts w:eastAsia="仿宋_GB2312"/>
                <w:color w:val="000000"/>
                <w:sz w:val="24"/>
              </w:rPr>
              <w:t>使用单位（盖章）：</w:t>
            </w:r>
          </w:p>
          <w:p>
            <w:pPr>
              <w:ind w:firstLine="4720" w:firstLineChars="1967"/>
              <w:rPr>
                <w:rFonts w:eastAsia="仿宋_GB2312"/>
                <w:color w:val="000000"/>
                <w:sz w:val="24"/>
                <w:szCs w:val="24"/>
              </w:rPr>
            </w:pPr>
          </w:p>
          <w:p>
            <w:pPr>
              <w:spacing w:before="156" w:beforeLines="50" w:after="156" w:afterLines="50" w:line="380" w:lineRule="exact"/>
              <w:ind w:right="360" w:firstLine="240" w:firstLineChars="100"/>
              <w:jc w:val="right"/>
              <w:rPr>
                <w:rFonts w:eastAsia="仿宋_GB2312"/>
                <w:color w:val="000000"/>
                <w:sz w:val="24"/>
                <w:szCs w:val="24"/>
              </w:rPr>
            </w:pPr>
            <w:r>
              <w:rPr>
                <w:rFonts w:eastAsia="仿宋_GB2312"/>
                <w:color w:val="000000"/>
                <w:sz w:val="24"/>
                <w:szCs w:val="24"/>
              </w:rPr>
              <w:t xml:space="preserve">年     月     日   </w:t>
            </w:r>
          </w:p>
        </w:tc>
      </w:tr>
    </w:tbl>
    <w:p>
      <w:pPr>
        <w:jc w:val="left"/>
        <w:rPr>
          <w:rFonts w:hint="eastAsia" w:ascii="黑体" w:hAnsi="黑体" w:eastAsia="黑体"/>
          <w:color w:val="000000"/>
          <w:sz w:val="28"/>
          <w:szCs w:val="28"/>
        </w:rPr>
      </w:pPr>
      <w:r>
        <w:rPr>
          <w:rFonts w:ascii="黑体" w:hAnsi="黑体" w:eastAsia="黑体"/>
          <w:color w:val="000000"/>
          <w:sz w:val="28"/>
          <w:szCs w:val="28"/>
        </w:rPr>
        <w:t>附表3</w:t>
      </w:r>
      <w:r>
        <w:rPr>
          <w:rFonts w:hint="eastAsia" w:ascii="黑体" w:hAnsi="黑体" w:eastAsia="黑体"/>
          <w:color w:val="000000"/>
          <w:sz w:val="28"/>
          <w:szCs w:val="28"/>
        </w:rPr>
        <w:t>：</w:t>
      </w:r>
    </w:p>
    <w:p>
      <w:pPr>
        <w:rPr>
          <w:rStyle w:val="10"/>
          <w:rFonts w:eastAsia="黑体"/>
          <w:b w:val="0"/>
          <w:bCs w:val="0"/>
          <w:sz w:val="32"/>
          <w:szCs w:val="32"/>
        </w:rPr>
      </w:pPr>
    </w:p>
    <w:p>
      <w:pPr>
        <w:spacing w:line="560" w:lineRule="exact"/>
        <w:ind w:firstLine="200"/>
        <w:jc w:val="center"/>
        <w:rPr>
          <w:rStyle w:val="10"/>
          <w:rFonts w:eastAsia="方正小标宋简体"/>
          <w:b w:val="0"/>
          <w:bCs w:val="0"/>
          <w:sz w:val="32"/>
          <w:szCs w:val="32"/>
        </w:rPr>
      </w:pPr>
      <w:r>
        <w:rPr>
          <w:rStyle w:val="10"/>
          <w:rFonts w:eastAsia="方正小标宋简体"/>
          <w:b w:val="0"/>
          <w:bCs w:val="0"/>
          <w:sz w:val="32"/>
          <w:szCs w:val="32"/>
        </w:rPr>
        <w:t>申报单位法定代表人声明</w:t>
      </w:r>
    </w:p>
    <w:p>
      <w:pPr>
        <w:spacing w:line="560" w:lineRule="exact"/>
        <w:jc w:val="center"/>
        <w:rPr>
          <w:rFonts w:eastAsia="仿宋_GB2312"/>
          <w:color w:val="000000"/>
          <w:sz w:val="28"/>
          <w:szCs w:val="28"/>
          <w:u w:val="single"/>
        </w:rPr>
      </w:pPr>
    </w:p>
    <w:p>
      <w:pPr>
        <w:spacing w:line="560" w:lineRule="exact"/>
        <w:ind w:firstLine="600" w:firstLineChars="200"/>
        <w:rPr>
          <w:rFonts w:eastAsia="仿宋_GB2312"/>
          <w:sz w:val="30"/>
          <w:szCs w:val="30"/>
        </w:rPr>
      </w:pPr>
      <w:r>
        <w:rPr>
          <w:rFonts w:eastAsia="仿宋_GB2312"/>
          <w:sz w:val="30"/>
          <w:szCs w:val="30"/>
        </w:rPr>
        <w:t>本人</w:t>
      </w:r>
      <w:r>
        <w:rPr>
          <w:rFonts w:eastAsia="仿宋_GB2312"/>
          <w:sz w:val="30"/>
          <w:szCs w:val="30"/>
          <w:u w:val="single"/>
        </w:rPr>
        <w:t xml:space="preserve">       </w:t>
      </w:r>
      <w:r>
        <w:rPr>
          <w:rFonts w:eastAsia="仿宋_GB2312"/>
          <w:sz w:val="30"/>
          <w:szCs w:val="30"/>
        </w:rPr>
        <w:t>（法定代表人）</w:t>
      </w:r>
      <w:r>
        <w:rPr>
          <w:rFonts w:eastAsia="仿宋_GB2312"/>
          <w:sz w:val="30"/>
          <w:szCs w:val="30"/>
          <w:u w:val="single"/>
        </w:rPr>
        <w:t xml:space="preserve">              </w:t>
      </w:r>
      <w:r>
        <w:rPr>
          <w:rFonts w:eastAsia="仿宋_GB2312"/>
          <w:sz w:val="30"/>
          <w:szCs w:val="30"/>
        </w:rPr>
        <w:t>（身份证号码）郑重声明，本单位此次填报的申报表及附件材料的全部数据、内容是真实的。申报资料如有虚假，本单位将自动退出黑龙江省优秀工程勘察设计奖的评选，并愿接受主管部门根据《黑龙江省工程勘察设计奖评选办法》所做的处理。</w:t>
      </w:r>
    </w:p>
    <w:p>
      <w:pPr>
        <w:spacing w:line="560" w:lineRule="exact"/>
        <w:rPr>
          <w:rFonts w:eastAsia="仿宋_GB2312"/>
          <w:sz w:val="30"/>
          <w:szCs w:val="30"/>
        </w:rPr>
      </w:pPr>
    </w:p>
    <w:p>
      <w:pPr>
        <w:spacing w:line="560" w:lineRule="exact"/>
        <w:ind w:firstLine="600" w:firstLineChars="200"/>
        <w:rPr>
          <w:rFonts w:eastAsia="仿宋_GB2312"/>
          <w:sz w:val="30"/>
          <w:szCs w:val="30"/>
        </w:rPr>
      </w:pPr>
    </w:p>
    <w:p>
      <w:pPr>
        <w:spacing w:line="600" w:lineRule="exact"/>
        <w:ind w:firstLine="3900" w:firstLineChars="1300"/>
        <w:rPr>
          <w:rFonts w:eastAsia="仿宋_GB2312"/>
          <w:sz w:val="30"/>
          <w:szCs w:val="30"/>
        </w:rPr>
      </w:pPr>
      <w:r>
        <w:rPr>
          <w:rFonts w:eastAsia="仿宋_GB2312"/>
          <w:sz w:val="30"/>
          <w:szCs w:val="30"/>
        </w:rPr>
        <w:t>单位法定代表人（签名）：</w:t>
      </w:r>
    </w:p>
    <w:p>
      <w:pPr>
        <w:spacing w:line="600" w:lineRule="exact"/>
        <w:ind w:firstLine="3900" w:firstLineChars="1300"/>
        <w:rPr>
          <w:rFonts w:eastAsia="仿宋_GB2312"/>
          <w:sz w:val="30"/>
          <w:szCs w:val="30"/>
        </w:rPr>
      </w:pPr>
    </w:p>
    <w:p>
      <w:pPr>
        <w:spacing w:line="600" w:lineRule="exact"/>
        <w:ind w:firstLine="3900" w:firstLineChars="1300"/>
        <w:rPr>
          <w:rFonts w:eastAsia="仿宋_GB2312"/>
          <w:sz w:val="30"/>
          <w:szCs w:val="30"/>
        </w:rPr>
      </w:pPr>
      <w:r>
        <w:rPr>
          <w:rFonts w:eastAsia="仿宋_GB2312"/>
          <w:sz w:val="30"/>
          <w:szCs w:val="30"/>
        </w:rPr>
        <w:t>单位公章：</w:t>
      </w:r>
    </w:p>
    <w:p>
      <w:pPr>
        <w:spacing w:line="560" w:lineRule="exact"/>
        <w:ind w:right="600" w:firstLine="3960" w:firstLineChars="1650"/>
        <w:rPr>
          <w:rFonts w:eastAsia="仿宋_GB2312"/>
          <w:sz w:val="24"/>
          <w:szCs w:val="24"/>
        </w:rPr>
      </w:pPr>
    </w:p>
    <w:p>
      <w:pPr>
        <w:spacing w:line="560" w:lineRule="exact"/>
        <w:ind w:left="2520" w:right="600"/>
        <w:jc w:val="right"/>
        <w:rPr>
          <w:rFonts w:eastAsia="仿宋_GB2312"/>
          <w:sz w:val="30"/>
          <w:szCs w:val="30"/>
        </w:rPr>
      </w:pPr>
      <w:r>
        <w:rPr>
          <w:rFonts w:eastAsia="仿宋_GB2312"/>
          <w:sz w:val="30"/>
          <w:szCs w:val="30"/>
        </w:rPr>
        <w:t xml:space="preserve"> 年    月    日</w:t>
      </w:r>
    </w:p>
    <w:p>
      <w:pPr>
        <w:spacing w:after="156" w:afterLines="50" w:line="560" w:lineRule="exact"/>
        <w:rPr>
          <w:rFonts w:eastAsia="仿宋_GB2312"/>
          <w:color w:val="000000"/>
        </w:rPr>
      </w:pPr>
    </w:p>
    <w:p>
      <w:pPr>
        <w:jc w:val="center"/>
        <w:rPr>
          <w:rFonts w:eastAsia="仿宋_GB2312"/>
          <w:color w:val="000000"/>
        </w:rPr>
      </w:pPr>
    </w:p>
    <w:p>
      <w:pPr>
        <w:jc w:val="center"/>
        <w:rPr>
          <w:rFonts w:eastAsia="仿宋_GB2312"/>
          <w:color w:val="000000"/>
        </w:rPr>
      </w:pPr>
    </w:p>
    <w:p>
      <w:pPr>
        <w:jc w:val="center"/>
        <w:rPr>
          <w:rFonts w:eastAsia="仿宋_GB2312"/>
          <w:color w:val="000000"/>
        </w:rPr>
      </w:pPr>
    </w:p>
    <w:p>
      <w:pPr>
        <w:jc w:val="center"/>
        <w:rPr>
          <w:rFonts w:eastAsia="仿宋_GB2312"/>
          <w:color w:val="000000"/>
        </w:rPr>
        <w:sectPr>
          <w:pgSz w:w="11906" w:h="16838"/>
          <w:pgMar w:top="1440" w:right="1800" w:bottom="1440" w:left="1800" w:header="851" w:footer="992" w:gutter="0"/>
          <w:cols w:space="425" w:num="1"/>
          <w:docGrid w:type="lines" w:linePitch="312" w:charSpace="0"/>
        </w:sectPr>
      </w:pPr>
    </w:p>
    <w:p>
      <w:pPr>
        <w:spacing w:line="360" w:lineRule="auto"/>
        <w:rPr>
          <w:rStyle w:val="10"/>
          <w:rFonts w:hint="eastAsia" w:ascii="黑体" w:hAnsi="黑体" w:eastAsia="黑体"/>
          <w:b w:val="0"/>
          <w:bCs w:val="0"/>
          <w:color w:val="000000"/>
          <w:sz w:val="30"/>
          <w:szCs w:val="30"/>
        </w:rPr>
      </w:pPr>
      <w:r>
        <w:rPr>
          <w:rStyle w:val="10"/>
          <w:rFonts w:ascii="黑体" w:hAnsi="黑体" w:eastAsia="黑体"/>
          <w:b w:val="0"/>
          <w:bCs w:val="0"/>
          <w:sz w:val="28"/>
          <w:szCs w:val="28"/>
        </w:rPr>
        <w:t>附表4</w:t>
      </w:r>
      <w:r>
        <w:rPr>
          <w:rStyle w:val="10"/>
          <w:rFonts w:hint="eastAsia" w:ascii="黑体" w:hAnsi="黑体" w:eastAsia="黑体"/>
          <w:b w:val="0"/>
          <w:bCs w:val="0"/>
          <w:sz w:val="28"/>
          <w:szCs w:val="28"/>
        </w:rPr>
        <w:t>：</w:t>
      </w:r>
    </w:p>
    <w:p>
      <w:pPr>
        <w:spacing w:before="156" w:beforeLines="50"/>
        <w:jc w:val="center"/>
        <w:rPr>
          <w:rFonts w:eastAsia="方正小标宋简体"/>
          <w:b/>
          <w:bCs/>
          <w:sz w:val="32"/>
          <w:szCs w:val="32"/>
        </w:rPr>
      </w:pPr>
      <w:r>
        <w:rPr>
          <w:rStyle w:val="10"/>
          <w:rFonts w:eastAsia="方正小标宋简体"/>
          <w:b w:val="0"/>
          <w:bCs w:val="0"/>
          <w:sz w:val="32"/>
          <w:szCs w:val="32"/>
        </w:rPr>
        <w:t>合作设计项目申报声明</w:t>
      </w:r>
    </w:p>
    <w:p/>
    <w:p>
      <w:pPr>
        <w:pStyle w:val="29"/>
        <w:spacing w:line="560" w:lineRule="exact"/>
        <w:ind w:firstLine="600" w:firstLineChars="200"/>
        <w:rPr>
          <w:rFonts w:ascii="Times New Roman" w:hAnsi="Times New Roman" w:eastAsia="仿宋_GB2312" w:cs="Times New Roman"/>
          <w:b w:val="0"/>
          <w:bCs w:val="0"/>
          <w:sz w:val="30"/>
          <w:szCs w:val="30"/>
        </w:rPr>
      </w:pPr>
      <w:r>
        <w:rPr>
          <w:rFonts w:ascii="Times New Roman" w:hAnsi="Times New Roman" w:cs="Times New Roman"/>
          <w:b w:val="0"/>
          <w:bCs w:val="0"/>
          <w:sz w:val="30"/>
          <w:szCs w:val="30"/>
          <w:u w:val="single"/>
        </w:rPr>
        <w:t xml:space="preserve">                </w:t>
      </w:r>
      <w:r>
        <w:rPr>
          <w:rFonts w:ascii="Times New Roman" w:hAnsi="Times New Roman" w:eastAsia="仿宋_GB2312" w:cs="Times New Roman"/>
          <w:b w:val="0"/>
          <w:bCs w:val="0"/>
          <w:color w:val="000000"/>
          <w:sz w:val="30"/>
          <w:szCs w:val="30"/>
        </w:rPr>
        <w:t>工程项目为我们合作完成，各方的职责及排序见合作设计项目分工表。我们各方均同意以</w:t>
      </w:r>
      <w:r>
        <w:rPr>
          <w:rFonts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rPr>
        <w:t>（单位）为主申报单位参加</w:t>
      </w:r>
      <w:r>
        <w:rPr>
          <w:rFonts w:ascii="Times New Roman" w:hAnsi="Times New Roman" w:eastAsia="仿宋_GB2312" w:cs="Times New Roman"/>
          <w:b w:val="0"/>
          <w:bCs w:val="0"/>
          <w:sz w:val="30"/>
          <w:szCs w:val="30"/>
        </w:rPr>
        <w:t>黑龙江省优秀工程勘察设计奖</w:t>
      </w:r>
      <w:r>
        <w:rPr>
          <w:rFonts w:ascii="Times New Roman" w:hAnsi="Times New Roman" w:eastAsia="仿宋_GB2312" w:cs="Times New Roman"/>
          <w:b w:val="0"/>
          <w:bCs w:val="0"/>
          <w:color w:val="000000"/>
          <w:sz w:val="30"/>
          <w:szCs w:val="30"/>
        </w:rPr>
        <w:t>评选。</w:t>
      </w:r>
    </w:p>
    <w:p>
      <w:pPr>
        <w:adjustRightInd w:val="0"/>
        <w:snapToGrid w:val="0"/>
        <w:spacing w:line="560" w:lineRule="exact"/>
        <w:ind w:firstLine="600" w:firstLineChars="200"/>
        <w:rPr>
          <w:sz w:val="30"/>
          <w:szCs w:val="30"/>
        </w:rPr>
      </w:pPr>
      <w:r>
        <w:rPr>
          <w:rFonts w:eastAsia="仿宋_GB2312"/>
          <w:color w:val="000000"/>
          <w:sz w:val="30"/>
          <w:szCs w:val="30"/>
        </w:rPr>
        <w:t>特此声明。</w:t>
      </w:r>
    </w:p>
    <w:p>
      <w:pPr>
        <w:jc w:val="center"/>
        <w:rPr>
          <w:rStyle w:val="10"/>
          <w:sz w:val="30"/>
          <w:szCs w:val="30"/>
        </w:rPr>
      </w:pPr>
    </w:p>
    <w:p>
      <w:pPr>
        <w:jc w:val="center"/>
        <w:rPr>
          <w:rStyle w:val="10"/>
          <w:sz w:val="30"/>
          <w:szCs w:val="30"/>
        </w:rPr>
      </w:pPr>
    </w:p>
    <w:p>
      <w:pPr>
        <w:jc w:val="center"/>
        <w:rPr>
          <w:rStyle w:val="10"/>
          <w:rFonts w:eastAsia="方正小标宋简体"/>
          <w:b w:val="0"/>
          <w:bCs w:val="0"/>
          <w:sz w:val="32"/>
          <w:szCs w:val="32"/>
        </w:rPr>
      </w:pPr>
      <w:r>
        <w:rPr>
          <w:rStyle w:val="10"/>
          <w:rFonts w:eastAsia="方正小标宋简体"/>
          <w:b w:val="0"/>
          <w:bCs w:val="0"/>
          <w:sz w:val="32"/>
          <w:szCs w:val="32"/>
        </w:rPr>
        <w:t>合作单位（机构）签名盖章</w:t>
      </w:r>
    </w:p>
    <w:tbl>
      <w:tblPr>
        <w:tblStyle w:val="12"/>
        <w:tblW w:w="921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845"/>
        <w:gridCol w:w="1985"/>
        <w:gridCol w:w="1985"/>
        <w:gridCol w:w="1699"/>
        <w:gridCol w:w="1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1845"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1</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2</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3</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4</w:t>
            </w:r>
          </w:p>
        </w:tc>
        <w:tc>
          <w:tcPr>
            <w:tcW w:w="1701"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jc w:val="center"/>
        </w:trPr>
        <w:tc>
          <w:tcPr>
            <w:tcW w:w="1845"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701"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r>
    </w:tbl>
    <w:p>
      <w:pPr>
        <w:jc w:val="center"/>
        <w:rPr>
          <w:rStyle w:val="10"/>
          <w:sz w:val="30"/>
          <w:szCs w:val="30"/>
        </w:rPr>
      </w:pPr>
    </w:p>
    <w:p>
      <w:pPr>
        <w:jc w:val="center"/>
        <w:rPr>
          <w:rStyle w:val="10"/>
          <w:sz w:val="30"/>
          <w:szCs w:val="30"/>
        </w:rPr>
      </w:pPr>
    </w:p>
    <w:p>
      <w:pPr>
        <w:wordWrap w:val="0"/>
        <w:spacing w:line="360" w:lineRule="auto"/>
        <w:ind w:left="2520" w:right="-58" w:firstLine="3240" w:firstLineChars="1350"/>
        <w:jc w:val="right"/>
        <w:rPr>
          <w:rFonts w:eastAsia="仿宋_GB2312"/>
          <w:sz w:val="24"/>
          <w:szCs w:val="24"/>
        </w:rPr>
      </w:pPr>
      <w:r>
        <w:rPr>
          <w:rFonts w:eastAsia="仿宋_GB2312"/>
          <w:sz w:val="24"/>
          <w:szCs w:val="24"/>
        </w:rPr>
        <w:t xml:space="preserve">   年    月    日</w:t>
      </w:r>
    </w:p>
    <w:p>
      <w:pPr>
        <w:jc w:val="center"/>
        <w:rPr>
          <w:rStyle w:val="10"/>
          <w:sz w:val="30"/>
          <w:szCs w:val="30"/>
        </w:rPr>
      </w:pPr>
    </w:p>
    <w:p>
      <w:pPr>
        <w:jc w:val="center"/>
        <w:rPr>
          <w:rStyle w:val="10"/>
          <w:sz w:val="30"/>
          <w:szCs w:val="30"/>
        </w:rPr>
      </w:pPr>
    </w:p>
    <w:p>
      <w:pPr>
        <w:jc w:val="center"/>
        <w:rPr>
          <w:rStyle w:val="10"/>
          <w:sz w:val="30"/>
          <w:szCs w:val="30"/>
        </w:rPr>
      </w:pPr>
    </w:p>
    <w:p>
      <w:pPr>
        <w:jc w:val="center"/>
        <w:rPr>
          <w:rStyle w:val="10"/>
          <w:sz w:val="30"/>
          <w:szCs w:val="30"/>
        </w:rPr>
      </w:pPr>
    </w:p>
    <w:p>
      <w:pPr>
        <w:ind w:firstLine="3200" w:firstLineChars="1000"/>
        <w:rPr>
          <w:rStyle w:val="10"/>
          <w:rFonts w:eastAsia="方正小标宋简体"/>
          <w:b w:val="0"/>
          <w:bCs w:val="0"/>
          <w:sz w:val="32"/>
          <w:szCs w:val="32"/>
        </w:rPr>
      </w:pPr>
      <w:r>
        <w:rPr>
          <w:rStyle w:val="10"/>
          <w:rFonts w:eastAsia="方正小标宋简体"/>
          <w:b w:val="0"/>
          <w:bCs w:val="0"/>
          <w:sz w:val="32"/>
          <w:szCs w:val="32"/>
        </w:rPr>
        <w:t>合作设计单位</w:t>
      </w:r>
    </w:p>
    <w:tbl>
      <w:tblPr>
        <w:tblStyle w:val="12"/>
        <w:tblW w:w="924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01"/>
        <w:gridCol w:w="4049"/>
        <w:gridCol w:w="976"/>
        <w:gridCol w:w="1434"/>
        <w:gridCol w:w="993"/>
        <w:gridCol w:w="118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6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排序</w:t>
            </w:r>
          </w:p>
        </w:tc>
        <w:tc>
          <w:tcPr>
            <w:tcW w:w="404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勘察设计单位（全称）</w:t>
            </w:r>
          </w:p>
        </w:tc>
        <w:tc>
          <w:tcPr>
            <w:tcW w:w="9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资质等级</w:t>
            </w:r>
          </w:p>
        </w:tc>
        <w:tc>
          <w:tcPr>
            <w:tcW w:w="143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资质证书编号</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法人代表</w:t>
            </w:r>
          </w:p>
        </w:tc>
        <w:tc>
          <w:tcPr>
            <w:tcW w:w="11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1</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2</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3</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4</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5</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bl>
    <w:p>
      <w:pPr>
        <w:spacing w:line="500" w:lineRule="exact"/>
        <w:ind w:left="-489" w:leftChars="-233" w:right="-428" w:rightChars="-204"/>
        <w:rPr>
          <w:rFonts w:eastAsia="仿宋_GB2312"/>
        </w:rPr>
      </w:pPr>
      <w:r>
        <w:rPr>
          <w:rFonts w:eastAsia="仿宋_GB2312"/>
        </w:rPr>
        <w:t>注：排序应以承担工作为依据，主申报单位列在首位。合作单位签名盖章表的排序与此表排序相对应。</w:t>
      </w:r>
    </w:p>
    <w:p>
      <w:pPr>
        <w:rPr>
          <w:rFonts w:eastAsia="仿宋_GB2312"/>
          <w:sz w:val="18"/>
          <w:szCs w:val="18"/>
        </w:rPr>
      </w:pPr>
    </w:p>
    <w:p/>
    <w:p/>
    <w:p>
      <w:pPr>
        <w:jc w:val="center"/>
        <w:rPr>
          <w:rFonts w:eastAsia="黑体"/>
          <w:color w:val="000000"/>
          <w:sz w:val="32"/>
          <w:szCs w:val="32"/>
        </w:rPr>
      </w:pPr>
    </w:p>
    <w:p>
      <w:pPr>
        <w:jc w:val="center"/>
        <w:rPr>
          <w:rFonts w:eastAsia="方正小标宋简体"/>
          <w:color w:val="000000"/>
          <w:sz w:val="32"/>
          <w:szCs w:val="32"/>
        </w:rPr>
      </w:pPr>
      <w:r>
        <w:rPr>
          <w:rFonts w:eastAsia="方正小标宋简体"/>
          <w:color w:val="000000"/>
          <w:sz w:val="32"/>
          <w:szCs w:val="32"/>
        </w:rPr>
        <w:t>合作设计项目分工表</w:t>
      </w:r>
    </w:p>
    <w:tbl>
      <w:tblPr>
        <w:tblStyle w:val="12"/>
        <w:tblW w:w="9497"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2307"/>
        <w:gridCol w:w="924"/>
        <w:gridCol w:w="555"/>
        <w:gridCol w:w="554"/>
        <w:gridCol w:w="555"/>
        <w:gridCol w:w="554"/>
        <w:gridCol w:w="553"/>
        <w:gridCol w:w="554"/>
        <w:gridCol w:w="553"/>
        <w:gridCol w:w="553"/>
        <w:gridCol w:w="553"/>
        <w:gridCol w:w="5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729" w:type="dxa"/>
            <w:vMerge w:val="restart"/>
            <w:tcBorders>
              <w:top w:val="outset" w:color="auto" w:sz="6" w:space="0"/>
              <w:left w:val="outset" w:color="auto" w:sz="6" w:space="0"/>
              <w:right w:val="outset" w:color="auto" w:sz="6" w:space="0"/>
            </w:tcBorders>
            <w:vAlign w:val="center"/>
          </w:tcPr>
          <w:p>
            <w:pPr>
              <w:jc w:val="center"/>
              <w:rPr>
                <w:rFonts w:eastAsia="仿宋_GB2312"/>
              </w:rPr>
            </w:pPr>
            <w:r>
              <w:rPr>
                <w:rFonts w:eastAsia="仿宋_GB2312"/>
                <w:color w:val="000000"/>
              </w:rPr>
              <w:t xml:space="preserve"> </w:t>
            </w:r>
            <w:r>
              <w:rPr>
                <w:rFonts w:eastAsia="仿宋_GB2312"/>
              </w:rPr>
              <w:t>排序</w:t>
            </w:r>
          </w:p>
        </w:tc>
        <w:tc>
          <w:tcPr>
            <w:tcW w:w="2307" w:type="dxa"/>
            <w:vMerge w:val="restart"/>
            <w:tcBorders>
              <w:top w:val="outset" w:color="auto" w:sz="6" w:space="0"/>
              <w:left w:val="outset" w:color="auto" w:sz="6" w:space="0"/>
              <w:right w:val="outset" w:color="auto" w:sz="6" w:space="0"/>
            </w:tcBorders>
            <w:vAlign w:val="center"/>
          </w:tcPr>
          <w:p>
            <w:pPr>
              <w:jc w:val="center"/>
              <w:rPr>
                <w:rFonts w:eastAsia="仿宋_GB2312"/>
              </w:rPr>
            </w:pPr>
            <w:r>
              <w:rPr>
                <w:rFonts w:eastAsia="仿宋_GB2312"/>
              </w:rPr>
              <w:t>勘察设计单位（全称）</w:t>
            </w:r>
          </w:p>
        </w:tc>
        <w:tc>
          <w:tcPr>
            <w:tcW w:w="924" w:type="dxa"/>
            <w:vMerge w:val="restart"/>
            <w:tcBorders>
              <w:top w:val="outset" w:color="auto" w:sz="6" w:space="0"/>
              <w:left w:val="outset" w:color="auto" w:sz="6" w:space="0"/>
              <w:right w:val="outset" w:color="auto" w:sz="6" w:space="0"/>
            </w:tcBorders>
            <w:vAlign w:val="center"/>
          </w:tcPr>
          <w:p>
            <w:pPr>
              <w:jc w:val="center"/>
              <w:rPr>
                <w:rFonts w:eastAsia="仿宋_GB2312"/>
              </w:rPr>
            </w:pPr>
            <w:r>
              <w:rPr>
                <w:rFonts w:eastAsia="仿宋_GB2312"/>
              </w:rPr>
              <w:t>概念性</w:t>
            </w:r>
          </w:p>
          <w:p>
            <w:pPr>
              <w:jc w:val="center"/>
              <w:rPr>
                <w:rFonts w:eastAsia="仿宋_GB2312"/>
              </w:rPr>
            </w:pPr>
            <w:r>
              <w:rPr>
                <w:rFonts w:eastAsia="仿宋_GB2312"/>
              </w:rPr>
              <w:t>方案</w:t>
            </w:r>
          </w:p>
        </w:tc>
        <w:tc>
          <w:tcPr>
            <w:tcW w:w="1109" w:type="dxa"/>
            <w:gridSpan w:val="2"/>
            <w:tcBorders>
              <w:top w:val="outset" w:color="auto" w:sz="6" w:space="0"/>
              <w:left w:val="outset" w:color="auto" w:sz="6" w:space="0"/>
              <w:bottom w:val="single" w:color="auto" w:sz="4" w:space="0"/>
              <w:right w:val="outset" w:color="auto" w:sz="6" w:space="0"/>
            </w:tcBorders>
            <w:vAlign w:val="center"/>
          </w:tcPr>
          <w:p>
            <w:pPr>
              <w:jc w:val="center"/>
              <w:rPr>
                <w:rFonts w:eastAsia="仿宋_GB2312"/>
              </w:rPr>
            </w:pPr>
            <w:r>
              <w:rPr>
                <w:rFonts w:eastAsia="仿宋_GB2312"/>
              </w:rPr>
              <w:t>方案</w:t>
            </w:r>
          </w:p>
        </w:tc>
        <w:tc>
          <w:tcPr>
            <w:tcW w:w="2216" w:type="dxa"/>
            <w:gridSpan w:val="4"/>
            <w:tcBorders>
              <w:top w:val="outset" w:color="auto" w:sz="6" w:space="0"/>
              <w:left w:val="outset" w:color="auto" w:sz="6" w:space="0"/>
              <w:bottom w:val="single" w:color="auto" w:sz="4" w:space="0"/>
              <w:right w:val="outset" w:color="auto" w:sz="6" w:space="0"/>
            </w:tcBorders>
            <w:vAlign w:val="center"/>
          </w:tcPr>
          <w:p>
            <w:pPr>
              <w:jc w:val="center"/>
              <w:rPr>
                <w:rFonts w:eastAsia="仿宋_GB2312"/>
              </w:rPr>
            </w:pPr>
            <w:r>
              <w:rPr>
                <w:rFonts w:eastAsia="仿宋_GB2312"/>
              </w:rPr>
              <w:t>初步设计</w:t>
            </w:r>
          </w:p>
        </w:tc>
        <w:tc>
          <w:tcPr>
            <w:tcW w:w="2212" w:type="dxa"/>
            <w:gridSpan w:val="4"/>
            <w:tcBorders>
              <w:top w:val="outset" w:color="auto" w:sz="6" w:space="0"/>
              <w:left w:val="outset" w:color="auto" w:sz="6" w:space="0"/>
              <w:bottom w:val="single" w:color="auto" w:sz="4" w:space="0"/>
              <w:right w:val="outset" w:color="auto" w:sz="6" w:space="0"/>
            </w:tcBorders>
            <w:vAlign w:val="center"/>
          </w:tcPr>
          <w:p>
            <w:pPr>
              <w:jc w:val="center"/>
              <w:rPr>
                <w:rFonts w:eastAsia="仿宋_GB2312"/>
              </w:rPr>
            </w:pPr>
            <w:r>
              <w:rPr>
                <w:rFonts w:eastAsia="仿宋_GB2312"/>
              </w:rPr>
              <w:t>施工图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29" w:type="dxa"/>
            <w:vMerge w:val="continue"/>
            <w:tcBorders>
              <w:left w:val="outset" w:color="auto" w:sz="6" w:space="0"/>
              <w:bottom w:val="outset" w:color="auto" w:sz="6" w:space="0"/>
              <w:right w:val="outset" w:color="auto" w:sz="6" w:space="0"/>
            </w:tcBorders>
            <w:vAlign w:val="center"/>
          </w:tcPr>
          <w:p>
            <w:pPr>
              <w:jc w:val="center"/>
              <w:rPr>
                <w:rFonts w:eastAsia="仿宋_GB2312"/>
              </w:rPr>
            </w:pPr>
          </w:p>
        </w:tc>
        <w:tc>
          <w:tcPr>
            <w:tcW w:w="2307" w:type="dxa"/>
            <w:vMerge w:val="continue"/>
            <w:tcBorders>
              <w:left w:val="outset" w:color="auto" w:sz="6" w:space="0"/>
              <w:bottom w:val="outset" w:color="auto" w:sz="6" w:space="0"/>
              <w:right w:val="outset" w:color="auto" w:sz="6" w:space="0"/>
            </w:tcBorders>
            <w:vAlign w:val="center"/>
          </w:tcPr>
          <w:p>
            <w:pPr>
              <w:jc w:val="center"/>
              <w:rPr>
                <w:rFonts w:eastAsia="仿宋_GB2312"/>
              </w:rPr>
            </w:pPr>
          </w:p>
        </w:tc>
        <w:tc>
          <w:tcPr>
            <w:tcW w:w="924" w:type="dxa"/>
            <w:vMerge w:val="continue"/>
            <w:tcBorders>
              <w:left w:val="outset" w:color="auto" w:sz="6" w:space="0"/>
              <w:bottom w:val="outset" w:color="auto" w:sz="6" w:space="0"/>
              <w:right w:val="outset" w:color="auto" w:sz="6" w:space="0"/>
            </w:tcBorders>
            <w:vAlign w:val="center"/>
          </w:tcPr>
          <w:p>
            <w:pPr>
              <w:jc w:val="center"/>
              <w:rPr>
                <w:rFonts w:eastAsia="仿宋_GB2312"/>
              </w:rPr>
            </w:pPr>
          </w:p>
        </w:tc>
        <w:tc>
          <w:tcPr>
            <w:tcW w:w="555" w:type="dxa"/>
            <w:tcBorders>
              <w:top w:val="single" w:color="auto" w:sz="4" w:space="0"/>
              <w:left w:val="outset" w:color="auto" w:sz="6" w:space="0"/>
              <w:bottom w:val="outset" w:color="auto" w:sz="6" w:space="0"/>
              <w:right w:val="single" w:color="auto" w:sz="4" w:space="0"/>
            </w:tcBorders>
            <w:vAlign w:val="center"/>
          </w:tcPr>
          <w:p>
            <w:pPr>
              <w:jc w:val="center"/>
              <w:rPr>
                <w:rFonts w:eastAsia="仿宋_GB2312"/>
              </w:rPr>
            </w:pPr>
            <w:r>
              <w:rPr>
                <w:rFonts w:eastAsia="仿宋_GB2312"/>
              </w:rPr>
              <w:t>建筑</w:t>
            </w:r>
          </w:p>
        </w:tc>
        <w:tc>
          <w:tcPr>
            <w:tcW w:w="554" w:type="dxa"/>
            <w:tcBorders>
              <w:top w:val="single" w:color="auto" w:sz="4" w:space="0"/>
              <w:left w:val="single" w:color="auto" w:sz="4" w:space="0"/>
              <w:bottom w:val="outset" w:color="auto" w:sz="6" w:space="0"/>
              <w:right w:val="single" w:color="auto" w:sz="4" w:space="0"/>
            </w:tcBorders>
            <w:vAlign w:val="center"/>
          </w:tcPr>
          <w:p>
            <w:pPr>
              <w:jc w:val="center"/>
              <w:rPr>
                <w:rFonts w:eastAsia="仿宋_GB2312"/>
              </w:rPr>
            </w:pPr>
            <w:r>
              <w:rPr>
                <w:rFonts w:eastAsia="仿宋_GB2312"/>
              </w:rPr>
              <w:t>结构</w:t>
            </w:r>
          </w:p>
        </w:tc>
        <w:tc>
          <w:tcPr>
            <w:tcW w:w="555"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建筑</w:t>
            </w:r>
          </w:p>
        </w:tc>
        <w:tc>
          <w:tcPr>
            <w:tcW w:w="554"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结构</w:t>
            </w:r>
          </w:p>
        </w:tc>
        <w:tc>
          <w:tcPr>
            <w:tcW w:w="553"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设备</w:t>
            </w:r>
          </w:p>
        </w:tc>
        <w:tc>
          <w:tcPr>
            <w:tcW w:w="554"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电气</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建筑</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结构</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设备</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1</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auto" w:sz="4" w:space="0"/>
            </w:tcBorders>
            <w:vAlign w:val="center"/>
          </w:tcPr>
          <w:p>
            <w:pPr>
              <w:jc w:val="center"/>
              <w:rPr>
                <w:rFonts w:eastAsia="仿宋_GB2312"/>
              </w:rPr>
            </w:pPr>
          </w:p>
        </w:tc>
        <w:tc>
          <w:tcPr>
            <w:tcW w:w="553" w:type="dxa"/>
            <w:tcBorders>
              <w:top w:val="single" w:color="000000" w:sz="6" w:space="0"/>
              <w:left w:val="single" w:color="auto" w:sz="4" w:space="0"/>
              <w:bottom w:val="single" w:color="000000" w:sz="6" w:space="0"/>
              <w:right w:val="single" w:color="000000" w:sz="6" w:space="0"/>
            </w:tcBorders>
            <w:vAlign w:val="center"/>
          </w:tcPr>
          <w:p>
            <w:pPr>
              <w:jc w:val="center"/>
              <w:rPr>
                <w:rFonts w:eastAsia="仿宋_GB2312"/>
              </w:rPr>
            </w:pPr>
          </w:p>
        </w:tc>
        <w:tc>
          <w:tcPr>
            <w:tcW w:w="554" w:type="dxa"/>
            <w:tcBorders>
              <w:top w:val="single" w:color="auto" w:sz="4"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2</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3</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4</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5</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bl>
    <w:p>
      <w:pPr>
        <w:spacing w:before="156" w:beforeLines="50"/>
        <w:rPr>
          <w:rFonts w:eastAsia="仿宋_GB2312"/>
        </w:rPr>
      </w:pPr>
      <w:r>
        <w:rPr>
          <w:rFonts w:eastAsia="仿宋_GB2312"/>
        </w:rPr>
        <w:t>注：1. 排序应以承担工作量为依据，主申报单位可能因此未列在首位；</w:t>
      </w:r>
    </w:p>
    <w:p>
      <w:pPr>
        <w:ind w:firstLine="420" w:firstLineChars="200"/>
        <w:rPr>
          <w:rFonts w:hint="eastAsia" w:eastAsia="仿宋_GB2312"/>
        </w:rPr>
        <w:sectPr>
          <w:pgSz w:w="11906" w:h="16838"/>
          <w:pgMar w:top="1440" w:right="1800" w:bottom="1440" w:left="1800" w:header="851" w:footer="992" w:gutter="0"/>
          <w:cols w:space="425" w:num="1"/>
          <w:docGrid w:type="lines" w:linePitch="312" w:charSpace="0"/>
        </w:sectPr>
      </w:pPr>
      <w:r>
        <w:rPr>
          <w:rFonts w:eastAsia="仿宋_GB2312"/>
        </w:rPr>
        <w:t>2. 在承担的栏中填写“√”，在未承担的栏中填写“×”，不应空</w:t>
      </w:r>
    </w:p>
    <w:p>
      <w:pPr>
        <w:spacing w:line="600" w:lineRule="exact"/>
        <w:jc w:val="left"/>
        <w:rPr>
          <w:rFonts w:hint="eastAsia" w:eastAsia="方正小标宋简体"/>
          <w:vanish/>
          <w:sz w:val="44"/>
          <w:szCs w:val="44"/>
        </w:rPr>
      </w:pPr>
    </w:p>
    <w:p>
      <w:pPr>
        <w:spacing w:line="600" w:lineRule="exact"/>
        <w:jc w:val="center"/>
        <w:rPr>
          <w:rFonts w:eastAsia="方正小标宋简体"/>
          <w:color w:val="000000"/>
          <w:sz w:val="44"/>
          <w:szCs w:val="44"/>
        </w:rPr>
      </w:pPr>
      <w:r>
        <w:rPr>
          <w:rFonts w:eastAsia="方正小标宋简体"/>
          <w:color w:val="000000"/>
          <w:sz w:val="44"/>
          <w:szCs w:val="44"/>
        </w:rPr>
        <w:t>说  明</w:t>
      </w:r>
    </w:p>
    <w:p>
      <w:pPr>
        <w:spacing w:line="600" w:lineRule="exact"/>
        <w:ind w:firstLine="480" w:firstLineChars="200"/>
        <w:rPr>
          <w:rFonts w:eastAsia="仿宋_GB2312"/>
          <w:sz w:val="24"/>
          <w:szCs w:val="24"/>
        </w:rPr>
      </w:pPr>
    </w:p>
    <w:p>
      <w:pPr>
        <w:spacing w:line="560" w:lineRule="exact"/>
        <w:ind w:firstLine="640" w:firstLineChars="200"/>
        <w:rPr>
          <w:rFonts w:eastAsia="仿宋_GB2312"/>
          <w:sz w:val="32"/>
          <w:szCs w:val="32"/>
        </w:rPr>
      </w:pPr>
      <w:r>
        <w:rPr>
          <w:rFonts w:eastAsia="仿宋_GB2312"/>
          <w:sz w:val="32"/>
          <w:szCs w:val="32"/>
        </w:rPr>
        <w:t>1. 合作设计项目必须填写本页合作设计项目申报证明；</w:t>
      </w:r>
    </w:p>
    <w:p>
      <w:pPr>
        <w:spacing w:line="560" w:lineRule="exact"/>
        <w:ind w:firstLine="640" w:firstLineChars="200"/>
        <w:rPr>
          <w:rFonts w:eastAsia="仿宋_GB2312"/>
          <w:sz w:val="32"/>
          <w:szCs w:val="32"/>
        </w:rPr>
      </w:pPr>
      <w:r>
        <w:rPr>
          <w:rFonts w:eastAsia="仿宋_GB2312"/>
          <w:sz w:val="32"/>
          <w:szCs w:val="32"/>
        </w:rPr>
        <w:t>2. 合作单位可包括国内合作设计单位、境外合作设计单位（含港澳台地区）；</w:t>
      </w:r>
    </w:p>
    <w:p>
      <w:pPr>
        <w:spacing w:line="560" w:lineRule="exact"/>
        <w:ind w:firstLine="640" w:firstLineChars="200"/>
        <w:rPr>
          <w:rFonts w:eastAsia="仿宋_GB2312"/>
          <w:sz w:val="32"/>
          <w:szCs w:val="32"/>
        </w:rPr>
      </w:pPr>
      <w:r>
        <w:rPr>
          <w:rFonts w:eastAsia="仿宋_GB2312"/>
          <w:sz w:val="32"/>
          <w:szCs w:val="32"/>
        </w:rPr>
        <w:t>3. 各合作设计单位（或个人）如未在此证明签章，则应另行出具“我（们）已阅读本《合作设计项目申报证明》填写内容，并同意参加申报本届各奖项或各种奖项”的证明并签字（或盖章）；</w:t>
      </w:r>
    </w:p>
    <w:p>
      <w:pPr>
        <w:spacing w:line="560" w:lineRule="exact"/>
        <w:ind w:firstLine="640" w:firstLineChars="200"/>
        <w:rPr>
          <w:rFonts w:eastAsia="仿宋_GB2312"/>
          <w:sz w:val="32"/>
          <w:szCs w:val="32"/>
        </w:rPr>
      </w:pPr>
      <w:r>
        <w:rPr>
          <w:rFonts w:eastAsia="仿宋_GB2312"/>
          <w:sz w:val="32"/>
          <w:szCs w:val="32"/>
        </w:rPr>
        <w:t>4. 如无法与合作设计单位（或个人）取得联系的项目，必须由建设单位出具证明，以认可合作设计各方的分工，并注明承担所出具证明的责任；</w:t>
      </w:r>
    </w:p>
    <w:p>
      <w:pPr>
        <w:spacing w:line="560" w:lineRule="exact"/>
        <w:ind w:firstLine="640" w:firstLineChars="200"/>
        <w:rPr>
          <w:rFonts w:eastAsia="仿宋_GB2312"/>
          <w:sz w:val="32"/>
          <w:szCs w:val="32"/>
        </w:rPr>
      </w:pPr>
      <w:r>
        <w:rPr>
          <w:rFonts w:eastAsia="仿宋_GB2312"/>
          <w:sz w:val="32"/>
          <w:szCs w:val="32"/>
        </w:rPr>
        <w:t>5. 凡由建设方独立拥有该设计阶段知识产权（一般为前期方案）的项目，须由建设单位出具证明并注明承担所出具证明的责任。</w:t>
      </w:r>
    </w:p>
    <w:p>
      <w:pPr>
        <w:jc w:val="center"/>
        <w:rPr>
          <w:rFonts w:eastAsia="仿宋_GB2312"/>
          <w:sz w:val="24"/>
          <w:szCs w:val="24"/>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E2E"/>
    <w:rsid w:val="00001B8F"/>
    <w:rsid w:val="00001C72"/>
    <w:rsid w:val="00006938"/>
    <w:rsid w:val="00025291"/>
    <w:rsid w:val="00026A0B"/>
    <w:rsid w:val="0003266E"/>
    <w:rsid w:val="00035C0D"/>
    <w:rsid w:val="00037B5A"/>
    <w:rsid w:val="00043DCD"/>
    <w:rsid w:val="0005035C"/>
    <w:rsid w:val="00055EBA"/>
    <w:rsid w:val="0005681C"/>
    <w:rsid w:val="00064E58"/>
    <w:rsid w:val="00066136"/>
    <w:rsid w:val="00071DF7"/>
    <w:rsid w:val="00072B7F"/>
    <w:rsid w:val="000739E6"/>
    <w:rsid w:val="000803EB"/>
    <w:rsid w:val="000906BA"/>
    <w:rsid w:val="00092845"/>
    <w:rsid w:val="000928FE"/>
    <w:rsid w:val="00092A27"/>
    <w:rsid w:val="000B51B5"/>
    <w:rsid w:val="000B72DD"/>
    <w:rsid w:val="000B7304"/>
    <w:rsid w:val="000C0333"/>
    <w:rsid w:val="000C4BCB"/>
    <w:rsid w:val="000E3234"/>
    <w:rsid w:val="000E7C75"/>
    <w:rsid w:val="000F1539"/>
    <w:rsid w:val="000F5778"/>
    <w:rsid w:val="000F60A3"/>
    <w:rsid w:val="0010295B"/>
    <w:rsid w:val="00105CD2"/>
    <w:rsid w:val="00110A3E"/>
    <w:rsid w:val="0012291E"/>
    <w:rsid w:val="001240A6"/>
    <w:rsid w:val="00127001"/>
    <w:rsid w:val="00144C96"/>
    <w:rsid w:val="00157FB3"/>
    <w:rsid w:val="00170A92"/>
    <w:rsid w:val="001756D0"/>
    <w:rsid w:val="0017679A"/>
    <w:rsid w:val="00177611"/>
    <w:rsid w:val="001819FB"/>
    <w:rsid w:val="00193A77"/>
    <w:rsid w:val="001955F6"/>
    <w:rsid w:val="0019724A"/>
    <w:rsid w:val="001A59B4"/>
    <w:rsid w:val="001B4D49"/>
    <w:rsid w:val="001D481C"/>
    <w:rsid w:val="001D4E41"/>
    <w:rsid w:val="001D596B"/>
    <w:rsid w:val="001E343B"/>
    <w:rsid w:val="001F2E2C"/>
    <w:rsid w:val="001F7A46"/>
    <w:rsid w:val="002146A7"/>
    <w:rsid w:val="00223D4E"/>
    <w:rsid w:val="002334B7"/>
    <w:rsid w:val="00234CD1"/>
    <w:rsid w:val="00244365"/>
    <w:rsid w:val="00244E5B"/>
    <w:rsid w:val="00252865"/>
    <w:rsid w:val="002657ED"/>
    <w:rsid w:val="00270BC3"/>
    <w:rsid w:val="00276CAE"/>
    <w:rsid w:val="00285B3F"/>
    <w:rsid w:val="002876DB"/>
    <w:rsid w:val="00292B43"/>
    <w:rsid w:val="00294BE3"/>
    <w:rsid w:val="0029640F"/>
    <w:rsid w:val="002B73A1"/>
    <w:rsid w:val="002D13D1"/>
    <w:rsid w:val="002D250D"/>
    <w:rsid w:val="002D4595"/>
    <w:rsid w:val="002E39B8"/>
    <w:rsid w:val="002E7157"/>
    <w:rsid w:val="002F3964"/>
    <w:rsid w:val="002F6887"/>
    <w:rsid w:val="00304068"/>
    <w:rsid w:val="00333CB6"/>
    <w:rsid w:val="0033613A"/>
    <w:rsid w:val="00336404"/>
    <w:rsid w:val="00337126"/>
    <w:rsid w:val="003452DC"/>
    <w:rsid w:val="003474A9"/>
    <w:rsid w:val="00350EE8"/>
    <w:rsid w:val="00354C58"/>
    <w:rsid w:val="00361D5B"/>
    <w:rsid w:val="00365AA5"/>
    <w:rsid w:val="003760F2"/>
    <w:rsid w:val="00376AF9"/>
    <w:rsid w:val="00376F6C"/>
    <w:rsid w:val="00383669"/>
    <w:rsid w:val="003858F6"/>
    <w:rsid w:val="00387C17"/>
    <w:rsid w:val="003931AF"/>
    <w:rsid w:val="003A22F7"/>
    <w:rsid w:val="003A2E26"/>
    <w:rsid w:val="003A51BC"/>
    <w:rsid w:val="003A6DDA"/>
    <w:rsid w:val="003A78B7"/>
    <w:rsid w:val="003B77BB"/>
    <w:rsid w:val="003C6CC9"/>
    <w:rsid w:val="003D239B"/>
    <w:rsid w:val="003D39E0"/>
    <w:rsid w:val="003E0DF2"/>
    <w:rsid w:val="003E4B45"/>
    <w:rsid w:val="003F0259"/>
    <w:rsid w:val="003F1177"/>
    <w:rsid w:val="003F288B"/>
    <w:rsid w:val="003F572E"/>
    <w:rsid w:val="00401184"/>
    <w:rsid w:val="00407D26"/>
    <w:rsid w:val="004129F8"/>
    <w:rsid w:val="00414CA5"/>
    <w:rsid w:val="00426989"/>
    <w:rsid w:val="00427896"/>
    <w:rsid w:val="00432530"/>
    <w:rsid w:val="00434343"/>
    <w:rsid w:val="00457222"/>
    <w:rsid w:val="004661F5"/>
    <w:rsid w:val="00471615"/>
    <w:rsid w:val="004756B8"/>
    <w:rsid w:val="00477325"/>
    <w:rsid w:val="00483452"/>
    <w:rsid w:val="004847BC"/>
    <w:rsid w:val="00497616"/>
    <w:rsid w:val="00497AF3"/>
    <w:rsid w:val="004A4E09"/>
    <w:rsid w:val="004B0DF9"/>
    <w:rsid w:val="004C1F0C"/>
    <w:rsid w:val="004C21E3"/>
    <w:rsid w:val="004D0D33"/>
    <w:rsid w:val="004D243C"/>
    <w:rsid w:val="004D2CBE"/>
    <w:rsid w:val="004D73E3"/>
    <w:rsid w:val="004E4B37"/>
    <w:rsid w:val="004F03B2"/>
    <w:rsid w:val="004F1D13"/>
    <w:rsid w:val="004F3FFC"/>
    <w:rsid w:val="005213D2"/>
    <w:rsid w:val="00522816"/>
    <w:rsid w:val="00524E2E"/>
    <w:rsid w:val="005306D9"/>
    <w:rsid w:val="00531C41"/>
    <w:rsid w:val="0053350F"/>
    <w:rsid w:val="0054173B"/>
    <w:rsid w:val="005464AF"/>
    <w:rsid w:val="00551AD7"/>
    <w:rsid w:val="005526C3"/>
    <w:rsid w:val="00562863"/>
    <w:rsid w:val="005656B1"/>
    <w:rsid w:val="00577618"/>
    <w:rsid w:val="00580ADA"/>
    <w:rsid w:val="00581ABA"/>
    <w:rsid w:val="00585800"/>
    <w:rsid w:val="00593EC5"/>
    <w:rsid w:val="0059533C"/>
    <w:rsid w:val="005A05B4"/>
    <w:rsid w:val="005A5B03"/>
    <w:rsid w:val="005B29F6"/>
    <w:rsid w:val="005B31E6"/>
    <w:rsid w:val="005B7B87"/>
    <w:rsid w:val="005C0C6D"/>
    <w:rsid w:val="005C67A6"/>
    <w:rsid w:val="005D496D"/>
    <w:rsid w:val="005D6154"/>
    <w:rsid w:val="005E20AD"/>
    <w:rsid w:val="005F2090"/>
    <w:rsid w:val="006003A2"/>
    <w:rsid w:val="00600BDA"/>
    <w:rsid w:val="00605D3B"/>
    <w:rsid w:val="00610CEE"/>
    <w:rsid w:val="00611299"/>
    <w:rsid w:val="0061374C"/>
    <w:rsid w:val="006161C2"/>
    <w:rsid w:val="0061784B"/>
    <w:rsid w:val="0062123D"/>
    <w:rsid w:val="00621A19"/>
    <w:rsid w:val="00625625"/>
    <w:rsid w:val="0062740A"/>
    <w:rsid w:val="006307EF"/>
    <w:rsid w:val="006326A4"/>
    <w:rsid w:val="00632EEC"/>
    <w:rsid w:val="00634755"/>
    <w:rsid w:val="0064218F"/>
    <w:rsid w:val="00651E2E"/>
    <w:rsid w:val="006535ED"/>
    <w:rsid w:val="0065744D"/>
    <w:rsid w:val="00660806"/>
    <w:rsid w:val="0066505D"/>
    <w:rsid w:val="00667B0C"/>
    <w:rsid w:val="00670A66"/>
    <w:rsid w:val="00673065"/>
    <w:rsid w:val="006827F2"/>
    <w:rsid w:val="00685BB4"/>
    <w:rsid w:val="00686918"/>
    <w:rsid w:val="00686F02"/>
    <w:rsid w:val="00696C79"/>
    <w:rsid w:val="00696D87"/>
    <w:rsid w:val="00697F51"/>
    <w:rsid w:val="006A2DDA"/>
    <w:rsid w:val="006A2E65"/>
    <w:rsid w:val="006B2C92"/>
    <w:rsid w:val="006C21F9"/>
    <w:rsid w:val="006C224B"/>
    <w:rsid w:val="006D3404"/>
    <w:rsid w:val="006E0E15"/>
    <w:rsid w:val="006F09F3"/>
    <w:rsid w:val="00702A7C"/>
    <w:rsid w:val="00715905"/>
    <w:rsid w:val="00722472"/>
    <w:rsid w:val="00723F7B"/>
    <w:rsid w:val="00735978"/>
    <w:rsid w:val="00747F7C"/>
    <w:rsid w:val="00751C86"/>
    <w:rsid w:val="007628FA"/>
    <w:rsid w:val="00763D4B"/>
    <w:rsid w:val="007668C6"/>
    <w:rsid w:val="00773338"/>
    <w:rsid w:val="0079309C"/>
    <w:rsid w:val="007B308F"/>
    <w:rsid w:val="007B3959"/>
    <w:rsid w:val="007B68D6"/>
    <w:rsid w:val="007C7157"/>
    <w:rsid w:val="007D2139"/>
    <w:rsid w:val="007D27CD"/>
    <w:rsid w:val="007D3597"/>
    <w:rsid w:val="007E057A"/>
    <w:rsid w:val="007E23F6"/>
    <w:rsid w:val="007E2FC6"/>
    <w:rsid w:val="00806415"/>
    <w:rsid w:val="00806B97"/>
    <w:rsid w:val="0081445A"/>
    <w:rsid w:val="00821BF7"/>
    <w:rsid w:val="00825C0D"/>
    <w:rsid w:val="00826064"/>
    <w:rsid w:val="0083234D"/>
    <w:rsid w:val="00836840"/>
    <w:rsid w:val="00836C20"/>
    <w:rsid w:val="00863DE9"/>
    <w:rsid w:val="008720A9"/>
    <w:rsid w:val="00872370"/>
    <w:rsid w:val="00895CE9"/>
    <w:rsid w:val="008B0804"/>
    <w:rsid w:val="008B73AE"/>
    <w:rsid w:val="008C4E62"/>
    <w:rsid w:val="008D1084"/>
    <w:rsid w:val="008D3FDF"/>
    <w:rsid w:val="008D45C2"/>
    <w:rsid w:val="008E3E97"/>
    <w:rsid w:val="008F1E97"/>
    <w:rsid w:val="00905028"/>
    <w:rsid w:val="00906D5B"/>
    <w:rsid w:val="009147E8"/>
    <w:rsid w:val="00915873"/>
    <w:rsid w:val="00932F7F"/>
    <w:rsid w:val="00937452"/>
    <w:rsid w:val="00954C7B"/>
    <w:rsid w:val="00974CF5"/>
    <w:rsid w:val="009756D0"/>
    <w:rsid w:val="009833B7"/>
    <w:rsid w:val="009860AB"/>
    <w:rsid w:val="0098746A"/>
    <w:rsid w:val="00995778"/>
    <w:rsid w:val="00995BCC"/>
    <w:rsid w:val="009A075A"/>
    <w:rsid w:val="009A2C13"/>
    <w:rsid w:val="009A2E3B"/>
    <w:rsid w:val="009A2ED8"/>
    <w:rsid w:val="009A7BB8"/>
    <w:rsid w:val="009C1585"/>
    <w:rsid w:val="009C1775"/>
    <w:rsid w:val="009C1D66"/>
    <w:rsid w:val="009C20F7"/>
    <w:rsid w:val="009C5AA7"/>
    <w:rsid w:val="009D1990"/>
    <w:rsid w:val="009D38B8"/>
    <w:rsid w:val="009D7E83"/>
    <w:rsid w:val="009F6B07"/>
    <w:rsid w:val="009F6E8B"/>
    <w:rsid w:val="00A00AEF"/>
    <w:rsid w:val="00A04C41"/>
    <w:rsid w:val="00A10095"/>
    <w:rsid w:val="00A11AD8"/>
    <w:rsid w:val="00A15CDC"/>
    <w:rsid w:val="00A24C3B"/>
    <w:rsid w:val="00A250B4"/>
    <w:rsid w:val="00A305E8"/>
    <w:rsid w:val="00A30B64"/>
    <w:rsid w:val="00A310D9"/>
    <w:rsid w:val="00A414A3"/>
    <w:rsid w:val="00A4240F"/>
    <w:rsid w:val="00A74FAC"/>
    <w:rsid w:val="00A77067"/>
    <w:rsid w:val="00A877F8"/>
    <w:rsid w:val="00AA33D2"/>
    <w:rsid w:val="00AB0073"/>
    <w:rsid w:val="00AB4BB0"/>
    <w:rsid w:val="00AB63A8"/>
    <w:rsid w:val="00AD34A1"/>
    <w:rsid w:val="00AD5C33"/>
    <w:rsid w:val="00AD71AA"/>
    <w:rsid w:val="00AE7209"/>
    <w:rsid w:val="00AF1E2A"/>
    <w:rsid w:val="00AF2076"/>
    <w:rsid w:val="00AF7D58"/>
    <w:rsid w:val="00B003E3"/>
    <w:rsid w:val="00B0524E"/>
    <w:rsid w:val="00B05FDA"/>
    <w:rsid w:val="00B16503"/>
    <w:rsid w:val="00B20A11"/>
    <w:rsid w:val="00B268E6"/>
    <w:rsid w:val="00B26D5E"/>
    <w:rsid w:val="00B341F1"/>
    <w:rsid w:val="00B41A52"/>
    <w:rsid w:val="00B45FE3"/>
    <w:rsid w:val="00B51686"/>
    <w:rsid w:val="00B52E70"/>
    <w:rsid w:val="00B53AAD"/>
    <w:rsid w:val="00B55009"/>
    <w:rsid w:val="00B63C10"/>
    <w:rsid w:val="00B803DE"/>
    <w:rsid w:val="00B8509D"/>
    <w:rsid w:val="00B86F33"/>
    <w:rsid w:val="00B87771"/>
    <w:rsid w:val="00B903F3"/>
    <w:rsid w:val="00B9080A"/>
    <w:rsid w:val="00B9526E"/>
    <w:rsid w:val="00BA17BE"/>
    <w:rsid w:val="00BA7EB5"/>
    <w:rsid w:val="00BB0431"/>
    <w:rsid w:val="00BB7F4E"/>
    <w:rsid w:val="00BC0270"/>
    <w:rsid w:val="00BC3A0B"/>
    <w:rsid w:val="00BD5594"/>
    <w:rsid w:val="00BE5405"/>
    <w:rsid w:val="00BF43F3"/>
    <w:rsid w:val="00BF5BCE"/>
    <w:rsid w:val="00C07D18"/>
    <w:rsid w:val="00C13751"/>
    <w:rsid w:val="00C26F87"/>
    <w:rsid w:val="00C27448"/>
    <w:rsid w:val="00C446E5"/>
    <w:rsid w:val="00C61796"/>
    <w:rsid w:val="00C61EB7"/>
    <w:rsid w:val="00C637E8"/>
    <w:rsid w:val="00C771A7"/>
    <w:rsid w:val="00C851E4"/>
    <w:rsid w:val="00C92561"/>
    <w:rsid w:val="00C96279"/>
    <w:rsid w:val="00C96EEA"/>
    <w:rsid w:val="00CA31F4"/>
    <w:rsid w:val="00CB16BC"/>
    <w:rsid w:val="00CB30DF"/>
    <w:rsid w:val="00CB3567"/>
    <w:rsid w:val="00CB51F0"/>
    <w:rsid w:val="00CB7870"/>
    <w:rsid w:val="00CD77A5"/>
    <w:rsid w:val="00CE0680"/>
    <w:rsid w:val="00CE7D70"/>
    <w:rsid w:val="00D14B05"/>
    <w:rsid w:val="00D24F9E"/>
    <w:rsid w:val="00D52843"/>
    <w:rsid w:val="00D53453"/>
    <w:rsid w:val="00D54321"/>
    <w:rsid w:val="00D560F2"/>
    <w:rsid w:val="00D564FA"/>
    <w:rsid w:val="00D67A1B"/>
    <w:rsid w:val="00D75999"/>
    <w:rsid w:val="00D91D20"/>
    <w:rsid w:val="00D92761"/>
    <w:rsid w:val="00DB10DA"/>
    <w:rsid w:val="00DC0835"/>
    <w:rsid w:val="00DC0B65"/>
    <w:rsid w:val="00DC1F0D"/>
    <w:rsid w:val="00DD0615"/>
    <w:rsid w:val="00DD0982"/>
    <w:rsid w:val="00DD336E"/>
    <w:rsid w:val="00DE0796"/>
    <w:rsid w:val="00DE2F1B"/>
    <w:rsid w:val="00DE3B09"/>
    <w:rsid w:val="00DF3BB0"/>
    <w:rsid w:val="00DF4C4B"/>
    <w:rsid w:val="00DF5D53"/>
    <w:rsid w:val="00DF7A96"/>
    <w:rsid w:val="00E014CE"/>
    <w:rsid w:val="00E06D2F"/>
    <w:rsid w:val="00E15C6C"/>
    <w:rsid w:val="00E20989"/>
    <w:rsid w:val="00E25253"/>
    <w:rsid w:val="00E37A29"/>
    <w:rsid w:val="00E40513"/>
    <w:rsid w:val="00E4758D"/>
    <w:rsid w:val="00E519B7"/>
    <w:rsid w:val="00E54028"/>
    <w:rsid w:val="00E63937"/>
    <w:rsid w:val="00E64853"/>
    <w:rsid w:val="00E67AC3"/>
    <w:rsid w:val="00E7234A"/>
    <w:rsid w:val="00E73E53"/>
    <w:rsid w:val="00E75050"/>
    <w:rsid w:val="00E83739"/>
    <w:rsid w:val="00E842D8"/>
    <w:rsid w:val="00E9421B"/>
    <w:rsid w:val="00EB3B96"/>
    <w:rsid w:val="00EB4302"/>
    <w:rsid w:val="00EC2A98"/>
    <w:rsid w:val="00ED2698"/>
    <w:rsid w:val="00ED649E"/>
    <w:rsid w:val="00EE0167"/>
    <w:rsid w:val="00EE0800"/>
    <w:rsid w:val="00EE3850"/>
    <w:rsid w:val="00EF48F5"/>
    <w:rsid w:val="00EF6BEA"/>
    <w:rsid w:val="00F00B7D"/>
    <w:rsid w:val="00F0523D"/>
    <w:rsid w:val="00F059B9"/>
    <w:rsid w:val="00F062A6"/>
    <w:rsid w:val="00F106F5"/>
    <w:rsid w:val="00F10EA4"/>
    <w:rsid w:val="00F16F86"/>
    <w:rsid w:val="00F23574"/>
    <w:rsid w:val="00F2409A"/>
    <w:rsid w:val="00F30E64"/>
    <w:rsid w:val="00F35D00"/>
    <w:rsid w:val="00F45302"/>
    <w:rsid w:val="00F515A3"/>
    <w:rsid w:val="00F53418"/>
    <w:rsid w:val="00F55958"/>
    <w:rsid w:val="00F6429D"/>
    <w:rsid w:val="00F65F52"/>
    <w:rsid w:val="00F662EB"/>
    <w:rsid w:val="00F720EB"/>
    <w:rsid w:val="00F74730"/>
    <w:rsid w:val="00F7708C"/>
    <w:rsid w:val="00F82F2A"/>
    <w:rsid w:val="00F90E78"/>
    <w:rsid w:val="00FB3DC3"/>
    <w:rsid w:val="00FC75F0"/>
    <w:rsid w:val="00FC79C8"/>
    <w:rsid w:val="00FD1053"/>
    <w:rsid w:val="00FD6E84"/>
    <w:rsid w:val="00FF42FB"/>
    <w:rsid w:val="00FF4DBC"/>
    <w:rsid w:val="00FF5F2A"/>
    <w:rsid w:val="00FF7805"/>
    <w:rsid w:val="2ECE4181"/>
    <w:rsid w:val="41DE2654"/>
    <w:rsid w:val="5A997467"/>
    <w:rsid w:val="60B23877"/>
    <w:rsid w:val="6C8346DE"/>
    <w:rsid w:val="708B362A"/>
    <w:rsid w:val="72CF08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7"/>
    <w:qFormat/>
    <w:uiPriority w:val="99"/>
    <w:rPr>
      <w:rFonts w:ascii="宋体" w:hAnsi="Courier New" w:cs="宋体"/>
    </w:rPr>
  </w:style>
  <w:style w:type="paragraph" w:styleId="3">
    <w:name w:val="Body Text Indent 2"/>
    <w:basedOn w:val="1"/>
    <w:link w:val="19"/>
    <w:qFormat/>
    <w:uiPriority w:val="99"/>
    <w:pPr>
      <w:ind w:firstLine="900"/>
    </w:pPr>
    <w:rPr>
      <w:rFonts w:ascii="Calibri" w:hAnsi="Calibri" w:cs="Calibri"/>
      <w:sz w:val="28"/>
      <w:szCs w:val="28"/>
    </w:rPr>
  </w:style>
  <w:style w:type="paragraph" w:styleId="4">
    <w:name w:val="Balloon Text"/>
    <w:basedOn w:val="1"/>
    <w:link w:val="30"/>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0"/>
    <w:qFormat/>
    <w:uiPriority w:val="99"/>
    <w:pPr>
      <w:ind w:left="900"/>
    </w:pPr>
    <w:rPr>
      <w:rFonts w:ascii="Calibri" w:hAnsi="Calibri" w:cs="Calibri"/>
      <w:sz w:val="28"/>
      <w:szCs w:val="28"/>
    </w:rPr>
  </w:style>
  <w:style w:type="paragraph" w:styleId="8">
    <w:name w:val="Body Text 2"/>
    <w:basedOn w:val="1"/>
    <w:link w:val="18"/>
    <w:qFormat/>
    <w:uiPriority w:val="99"/>
    <w:pPr>
      <w:jc w:val="center"/>
    </w:pPr>
    <w:rPr>
      <w:rFonts w:ascii="黑体" w:hAnsi="Calibri" w:eastAsia="黑体" w:cs="黑体"/>
      <w:sz w:val="44"/>
      <w:szCs w:val="44"/>
    </w:rPr>
  </w:style>
  <w:style w:type="character" w:styleId="10">
    <w:name w:val="Strong"/>
    <w:qFormat/>
    <w:uiPriority w:val="99"/>
    <w:rPr>
      <w:b/>
      <w:bCs/>
    </w:rPr>
  </w:style>
  <w:style w:type="character" w:styleId="11">
    <w:name w:val="page number"/>
    <w:basedOn w:val="9"/>
    <w:qFormat/>
    <w:uiPriority w:val="99"/>
  </w:style>
  <w:style w:type="character" w:customStyle="1" w:styleId="13">
    <w:name w:val="页眉 Char"/>
    <w:link w:val="6"/>
    <w:qFormat/>
    <w:locked/>
    <w:uiPriority w:val="99"/>
    <w:rPr>
      <w:rFonts w:ascii="Times New Roman" w:hAnsi="Times New Roman" w:eastAsia="宋体" w:cs="Times New Roman"/>
      <w:sz w:val="18"/>
      <w:szCs w:val="18"/>
    </w:rPr>
  </w:style>
  <w:style w:type="character" w:customStyle="1" w:styleId="14">
    <w:name w:val="页脚 Char"/>
    <w:link w:val="5"/>
    <w:locked/>
    <w:uiPriority w:val="99"/>
    <w:rPr>
      <w:rFonts w:ascii="Times New Roman" w:hAnsi="Times New Roman" w:eastAsia="宋体" w:cs="Times New Roman"/>
      <w:sz w:val="18"/>
      <w:szCs w:val="18"/>
    </w:rPr>
  </w:style>
  <w:style w:type="character" w:customStyle="1" w:styleId="15">
    <w:name w:val="wordtitle21"/>
    <w:qFormat/>
    <w:uiPriority w:val="99"/>
    <w:rPr>
      <w:rFonts w:ascii="??" w:hAnsi="??" w:cs="??"/>
      <w:sz w:val="36"/>
      <w:szCs w:val="36"/>
    </w:rPr>
  </w:style>
  <w:style w:type="character" w:customStyle="1" w:styleId="16">
    <w:name w:val="wordtitle31"/>
    <w:qFormat/>
    <w:uiPriority w:val="99"/>
    <w:rPr>
      <w:rFonts w:ascii="??" w:hAnsi="??" w:cs="??"/>
      <w:sz w:val="32"/>
      <w:szCs w:val="32"/>
    </w:rPr>
  </w:style>
  <w:style w:type="character" w:customStyle="1" w:styleId="17">
    <w:name w:val="纯文本 Char"/>
    <w:link w:val="2"/>
    <w:locked/>
    <w:uiPriority w:val="99"/>
    <w:rPr>
      <w:rFonts w:ascii="宋体" w:hAnsi="Courier New" w:cs="宋体"/>
    </w:rPr>
  </w:style>
  <w:style w:type="character" w:customStyle="1" w:styleId="18">
    <w:name w:val="正文文本 2 Char"/>
    <w:link w:val="8"/>
    <w:qFormat/>
    <w:locked/>
    <w:uiPriority w:val="99"/>
    <w:rPr>
      <w:rFonts w:ascii="黑体" w:eastAsia="黑体" w:cs="黑体"/>
      <w:sz w:val="28"/>
      <w:szCs w:val="28"/>
    </w:rPr>
  </w:style>
  <w:style w:type="character" w:customStyle="1" w:styleId="19">
    <w:name w:val="正文文本缩进 2 Char"/>
    <w:link w:val="3"/>
    <w:qFormat/>
    <w:locked/>
    <w:uiPriority w:val="99"/>
    <w:rPr>
      <w:sz w:val="24"/>
      <w:szCs w:val="24"/>
    </w:rPr>
  </w:style>
  <w:style w:type="character" w:customStyle="1" w:styleId="20">
    <w:name w:val="正文文本缩进 3 Char"/>
    <w:link w:val="7"/>
    <w:locked/>
    <w:uiPriority w:val="99"/>
    <w:rPr>
      <w:sz w:val="24"/>
      <w:szCs w:val="24"/>
    </w:rPr>
  </w:style>
  <w:style w:type="character" w:customStyle="1" w:styleId="21">
    <w:name w:val="Body Text Indent 3 Char1"/>
    <w:semiHidden/>
    <w:qFormat/>
    <w:locked/>
    <w:uiPriority w:val="99"/>
    <w:rPr>
      <w:rFonts w:ascii="Times New Roman" w:hAnsi="Times New Roman" w:cs="Times New Roman"/>
      <w:sz w:val="16"/>
      <w:szCs w:val="16"/>
    </w:rPr>
  </w:style>
  <w:style w:type="character" w:customStyle="1" w:styleId="22">
    <w:name w:val="正文文本缩进 3 Char1"/>
    <w:semiHidden/>
    <w:locked/>
    <w:uiPriority w:val="99"/>
    <w:rPr>
      <w:rFonts w:ascii="Times New Roman" w:hAnsi="Times New Roman" w:eastAsia="宋体" w:cs="Times New Roman"/>
      <w:sz w:val="16"/>
      <w:szCs w:val="16"/>
    </w:rPr>
  </w:style>
  <w:style w:type="character" w:customStyle="1" w:styleId="23">
    <w:name w:val="Body Text 2 Char1"/>
    <w:semiHidden/>
    <w:qFormat/>
    <w:locked/>
    <w:uiPriority w:val="99"/>
    <w:rPr>
      <w:rFonts w:ascii="Times New Roman" w:hAnsi="Times New Roman" w:cs="Times New Roman"/>
      <w:sz w:val="21"/>
      <w:szCs w:val="21"/>
    </w:rPr>
  </w:style>
  <w:style w:type="character" w:customStyle="1" w:styleId="24">
    <w:name w:val="正文文本 2 Char1"/>
    <w:semiHidden/>
    <w:qFormat/>
    <w:locked/>
    <w:uiPriority w:val="99"/>
    <w:rPr>
      <w:rFonts w:ascii="Times New Roman" w:hAnsi="Times New Roman" w:eastAsia="宋体" w:cs="Times New Roman"/>
      <w:sz w:val="24"/>
      <w:szCs w:val="24"/>
    </w:rPr>
  </w:style>
  <w:style w:type="character" w:customStyle="1" w:styleId="25">
    <w:name w:val="Body Text Indent 2 Char1"/>
    <w:semiHidden/>
    <w:qFormat/>
    <w:locked/>
    <w:uiPriority w:val="99"/>
    <w:rPr>
      <w:rFonts w:ascii="Times New Roman" w:hAnsi="Times New Roman" w:cs="Times New Roman"/>
      <w:sz w:val="21"/>
      <w:szCs w:val="21"/>
    </w:rPr>
  </w:style>
  <w:style w:type="character" w:customStyle="1" w:styleId="26">
    <w:name w:val="正文文本缩进 2 Char1"/>
    <w:semiHidden/>
    <w:qFormat/>
    <w:locked/>
    <w:uiPriority w:val="99"/>
    <w:rPr>
      <w:rFonts w:ascii="Times New Roman" w:hAnsi="Times New Roman" w:eastAsia="宋体" w:cs="Times New Roman"/>
      <w:sz w:val="24"/>
      <w:szCs w:val="24"/>
    </w:rPr>
  </w:style>
  <w:style w:type="character" w:customStyle="1" w:styleId="27">
    <w:name w:val="Plain Text Char1"/>
    <w:semiHidden/>
    <w:qFormat/>
    <w:locked/>
    <w:uiPriority w:val="99"/>
    <w:rPr>
      <w:rFonts w:ascii="宋体" w:hAnsi="Courier New" w:cs="宋体"/>
      <w:sz w:val="21"/>
      <w:szCs w:val="21"/>
    </w:rPr>
  </w:style>
  <w:style w:type="character" w:customStyle="1" w:styleId="28">
    <w:name w:val="纯文本 Char1"/>
    <w:semiHidden/>
    <w:qFormat/>
    <w:locked/>
    <w:uiPriority w:val="99"/>
    <w:rPr>
      <w:rFonts w:ascii="宋体" w:hAnsi="Courier New" w:eastAsia="宋体" w:cs="宋体"/>
      <w:sz w:val="21"/>
      <w:szCs w:val="21"/>
    </w:rPr>
  </w:style>
  <w:style w:type="paragraph" w:customStyle="1" w:styleId="29">
    <w:name w:val="style1"/>
    <w:basedOn w:val="1"/>
    <w:qFormat/>
    <w:uiPriority w:val="99"/>
    <w:pPr>
      <w:widowControl/>
      <w:spacing w:before="100" w:beforeAutospacing="1" w:after="100" w:afterAutospacing="1"/>
      <w:jc w:val="left"/>
    </w:pPr>
    <w:rPr>
      <w:rFonts w:ascii="宋体" w:hAnsi="宋体" w:cs="宋体"/>
      <w:b/>
      <w:bCs/>
      <w:kern w:val="0"/>
      <w:sz w:val="51"/>
      <w:szCs w:val="51"/>
    </w:rPr>
  </w:style>
  <w:style w:type="character" w:customStyle="1" w:styleId="30">
    <w:name w:val="批注框文本 Char"/>
    <w:basedOn w:val="9"/>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25</Pages>
  <Words>6218</Words>
  <Characters>2260</Characters>
  <Lines>18</Lines>
  <Paragraphs>16</Paragraphs>
  <TotalTime>2</TotalTime>
  <ScaleCrop>false</ScaleCrop>
  <LinksUpToDate>false</LinksUpToDate>
  <CharactersWithSpaces>8462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2016-06-16T01:32:00Z</dcterms:created>
  <dc:creator>Administrator</dc:creator>
  <cp:lastModifiedBy>Administrator</cp:lastModifiedBy>
  <cp:lastPrinted>2018-07-17T04:53:00Z</cp:lastPrinted>
  <dcterms:modified xsi:type="dcterms:W3CDTF">2018-07-20T01:54:52Z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